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E961B" w14:textId="77777777" w:rsidR="00AB59BE" w:rsidRDefault="00FB2B4D" w:rsidP="00067FEF">
      <w:pPr>
        <w:pStyle w:val="Heading1"/>
        <w:spacing w:before="0"/>
        <w:ind w:left="1806" w:right="2203"/>
        <w:jc w:val="center"/>
      </w:pPr>
      <w:r>
        <w:t>Program for the 2019 Telluride W</w:t>
      </w:r>
      <w:r w:rsidR="003C34B0">
        <w:t xml:space="preserve">orkshop </w:t>
      </w:r>
      <w:r>
        <w:t>Epigenetic Mechanisms</w:t>
      </w:r>
    </w:p>
    <w:p w14:paraId="29F156B0" w14:textId="77777777" w:rsidR="00AB59BE" w:rsidRDefault="003C34B0" w:rsidP="00067FEF">
      <w:pPr>
        <w:pStyle w:val="BodyText"/>
        <w:ind w:left="1805" w:right="2203"/>
        <w:jc w:val="center"/>
      </w:pPr>
      <w:r>
        <w:rPr>
          <w:w w:val="105"/>
        </w:rPr>
        <w:t xml:space="preserve">(July </w:t>
      </w:r>
      <w:r w:rsidR="00FB2B4D">
        <w:rPr>
          <w:w w:val="105"/>
        </w:rPr>
        <w:t>7</w:t>
      </w:r>
      <w:r>
        <w:rPr>
          <w:w w:val="105"/>
        </w:rPr>
        <w:t xml:space="preserve"> – </w:t>
      </w:r>
      <w:r w:rsidR="00FB2B4D">
        <w:rPr>
          <w:w w:val="105"/>
        </w:rPr>
        <w:t>July 12</w:t>
      </w:r>
      <w:r>
        <w:rPr>
          <w:w w:val="105"/>
        </w:rPr>
        <w:t xml:space="preserve"> </w:t>
      </w:r>
      <w:r w:rsidR="00FB2B4D">
        <w:rPr>
          <w:w w:val="105"/>
        </w:rPr>
        <w:t xml:space="preserve">35 </w:t>
      </w:r>
      <w:r>
        <w:rPr>
          <w:w w:val="105"/>
        </w:rPr>
        <w:t>min talk + 1</w:t>
      </w:r>
      <w:r w:rsidR="00FB2B4D">
        <w:rPr>
          <w:w w:val="105"/>
        </w:rPr>
        <w:t>0</w:t>
      </w:r>
      <w:r>
        <w:rPr>
          <w:w w:val="105"/>
        </w:rPr>
        <w:t xml:space="preserve"> min discussion)</w:t>
      </w:r>
    </w:p>
    <w:p w14:paraId="2A975F5A" w14:textId="77777777" w:rsidR="00AB59BE" w:rsidRDefault="00AB59BE" w:rsidP="00067FEF">
      <w:pPr>
        <w:pStyle w:val="BodyText"/>
        <w:rPr>
          <w:sz w:val="24"/>
        </w:rPr>
      </w:pPr>
    </w:p>
    <w:p w14:paraId="0C31C921" w14:textId="77777777" w:rsidR="00AB59BE" w:rsidRDefault="003C34B0" w:rsidP="00067FEF">
      <w:pPr>
        <w:ind w:left="520"/>
        <w:rPr>
          <w:sz w:val="21"/>
        </w:rPr>
      </w:pPr>
      <w:r>
        <w:rPr>
          <w:b/>
          <w:w w:val="105"/>
          <w:sz w:val="21"/>
        </w:rPr>
        <w:t xml:space="preserve">Organizers: </w:t>
      </w:r>
      <w:r w:rsidR="00301FF6">
        <w:rPr>
          <w:w w:val="105"/>
          <w:sz w:val="21"/>
        </w:rPr>
        <w:t>Tatiana Kutateladze and Josh Black</w:t>
      </w:r>
    </w:p>
    <w:p w14:paraId="6CFDAAC3" w14:textId="6F5BE627" w:rsidR="00AB59BE" w:rsidRPr="00E22FD0" w:rsidRDefault="003C34B0" w:rsidP="00067FEF">
      <w:pPr>
        <w:pStyle w:val="BodyText"/>
        <w:ind w:left="520"/>
      </w:pPr>
      <w:r>
        <w:rPr>
          <w:b/>
          <w:w w:val="105"/>
        </w:rPr>
        <w:t xml:space="preserve">TSRC Hosts: </w:t>
      </w:r>
      <w:r w:rsidR="00E22FD0">
        <w:rPr>
          <w:w w:val="105"/>
        </w:rPr>
        <w:t>Mark Kozak 970-708-4426, Cindy Fusting 970-708-5069</w:t>
      </w:r>
      <w:r w:rsidR="00E22FD0">
        <w:rPr>
          <w:w w:val="105"/>
        </w:rPr>
        <w:br/>
      </w:r>
      <w:r w:rsidR="00E22FD0" w:rsidRPr="00E22FD0">
        <w:rPr>
          <w:b/>
          <w:w w:val="105"/>
        </w:rPr>
        <w:t xml:space="preserve">TSRC Lodging Coordinator: </w:t>
      </w:r>
      <w:r w:rsidR="00E22FD0">
        <w:rPr>
          <w:w w:val="105"/>
        </w:rPr>
        <w:t>Sara Friedberg 970-708-0622</w:t>
      </w:r>
    </w:p>
    <w:p w14:paraId="5A8CE862" w14:textId="77777777" w:rsidR="00AB59BE" w:rsidRDefault="003C34B0" w:rsidP="00067FEF">
      <w:pPr>
        <w:pStyle w:val="BodyText"/>
        <w:ind w:left="520"/>
      </w:pPr>
      <w:r>
        <w:rPr>
          <w:b/>
          <w:w w:val="105"/>
        </w:rPr>
        <w:t xml:space="preserve">Location: </w:t>
      </w:r>
      <w:r>
        <w:rPr>
          <w:w w:val="105"/>
        </w:rPr>
        <w:t>Telluride Intermediate School, 725 West Colorado Ave Telluride CO 81435</w:t>
      </w:r>
    </w:p>
    <w:p w14:paraId="6ABBE705" w14:textId="77777777" w:rsidR="00AB59BE" w:rsidRDefault="00AB59BE" w:rsidP="00067FEF">
      <w:pPr>
        <w:pStyle w:val="BodyText"/>
        <w:rPr>
          <w:sz w:val="24"/>
        </w:rPr>
      </w:pPr>
    </w:p>
    <w:p w14:paraId="459A887A" w14:textId="77777777" w:rsidR="00AB59BE" w:rsidRDefault="003C34B0" w:rsidP="00067FEF">
      <w:pPr>
        <w:pStyle w:val="Heading2"/>
        <w:spacing w:before="0"/>
        <w:rPr>
          <w:u w:val="none"/>
        </w:rPr>
      </w:pPr>
      <w:r>
        <w:rPr>
          <w:u w:val="thick"/>
        </w:rPr>
        <w:t xml:space="preserve">Sunday July </w:t>
      </w:r>
      <w:r w:rsidR="00301FF6">
        <w:rPr>
          <w:u w:val="thick"/>
        </w:rPr>
        <w:t>7</w:t>
      </w:r>
      <w:r>
        <w:rPr>
          <w:u w:val="thick"/>
        </w:rPr>
        <w:t>, 201</w:t>
      </w:r>
      <w:r w:rsidR="00301FF6">
        <w:rPr>
          <w:u w:val="thick"/>
        </w:rPr>
        <w:t>9</w:t>
      </w:r>
    </w:p>
    <w:p w14:paraId="54728C1B" w14:textId="77777777" w:rsidR="00AB59BE" w:rsidRDefault="00AB59BE" w:rsidP="00067FEF">
      <w:pPr>
        <w:pStyle w:val="BodyText"/>
        <w:rPr>
          <w:b/>
          <w:sz w:val="16"/>
        </w:rPr>
      </w:pPr>
    </w:p>
    <w:p w14:paraId="4975D534" w14:textId="3E8F4567" w:rsidR="00AB59BE" w:rsidRDefault="001F5BF6" w:rsidP="00067FEF">
      <w:pPr>
        <w:pStyle w:val="BodyText"/>
        <w:tabs>
          <w:tab w:val="left" w:pos="2679"/>
        </w:tabs>
        <w:ind w:left="2680" w:right="1479" w:hanging="2160"/>
      </w:pPr>
      <w:r>
        <w:rPr>
          <w:w w:val="105"/>
        </w:rPr>
        <w:t>5</w:t>
      </w:r>
      <w:r w:rsidR="003C34B0">
        <w:rPr>
          <w:w w:val="105"/>
        </w:rPr>
        <w:t>:00-</w:t>
      </w:r>
      <w:r>
        <w:rPr>
          <w:w w:val="105"/>
        </w:rPr>
        <w:t>6</w:t>
      </w:r>
      <w:r w:rsidR="003C34B0">
        <w:rPr>
          <w:w w:val="105"/>
        </w:rPr>
        <w:t>:</w:t>
      </w:r>
      <w:r>
        <w:rPr>
          <w:w w:val="105"/>
        </w:rPr>
        <w:t>30</w:t>
      </w:r>
      <w:r w:rsidR="003C34B0">
        <w:rPr>
          <w:spacing w:val="-3"/>
          <w:w w:val="105"/>
        </w:rPr>
        <w:t xml:space="preserve"> </w:t>
      </w:r>
      <w:r w:rsidR="003C34B0">
        <w:rPr>
          <w:w w:val="105"/>
        </w:rPr>
        <w:t>pm</w:t>
      </w:r>
      <w:r w:rsidR="003C34B0">
        <w:rPr>
          <w:w w:val="105"/>
        </w:rPr>
        <w:tab/>
      </w:r>
      <w:r>
        <w:rPr>
          <w:b/>
          <w:w w:val="105"/>
        </w:rPr>
        <w:t>Oak</w:t>
      </w:r>
      <w:r w:rsidR="003C34B0">
        <w:rPr>
          <w:w w:val="105"/>
        </w:rPr>
        <w:t xml:space="preserve">, </w:t>
      </w:r>
      <w:r>
        <w:rPr>
          <w:w w:val="105"/>
        </w:rPr>
        <w:t>250</w:t>
      </w:r>
      <w:r w:rsidR="003C34B0">
        <w:rPr>
          <w:w w:val="105"/>
        </w:rPr>
        <w:t xml:space="preserve"> </w:t>
      </w:r>
      <w:r>
        <w:rPr>
          <w:w w:val="105"/>
        </w:rPr>
        <w:t>San Juan Avenue</w:t>
      </w:r>
      <w:r w:rsidR="003C34B0">
        <w:rPr>
          <w:w w:val="105"/>
        </w:rPr>
        <w:t xml:space="preserve">, Telluride, CO 81320 Meet and greet – a TSRC representative will be on hand to answer </w:t>
      </w:r>
      <w:bookmarkStart w:id="0" w:name="_GoBack"/>
      <w:bookmarkEnd w:id="0"/>
      <w:r w:rsidR="003C34B0">
        <w:rPr>
          <w:w w:val="105"/>
        </w:rPr>
        <w:t xml:space="preserve">questions. </w:t>
      </w:r>
      <w:r>
        <w:rPr>
          <w:w w:val="105"/>
        </w:rPr>
        <w:t>Drinks</w:t>
      </w:r>
      <w:r w:rsidR="003C34B0">
        <w:rPr>
          <w:w w:val="105"/>
        </w:rPr>
        <w:t xml:space="preserve"> and food available for</w:t>
      </w:r>
      <w:r w:rsidR="003C34B0">
        <w:rPr>
          <w:spacing w:val="-33"/>
          <w:w w:val="105"/>
        </w:rPr>
        <w:t xml:space="preserve"> </w:t>
      </w:r>
      <w:r w:rsidR="003C34B0">
        <w:rPr>
          <w:w w:val="105"/>
        </w:rPr>
        <w:t>purchase; family &amp; guests</w:t>
      </w:r>
      <w:r w:rsidR="003C34B0">
        <w:rPr>
          <w:spacing w:val="3"/>
          <w:w w:val="105"/>
        </w:rPr>
        <w:t xml:space="preserve"> </w:t>
      </w:r>
      <w:r w:rsidR="003C34B0">
        <w:rPr>
          <w:w w:val="105"/>
        </w:rPr>
        <w:t>welcome</w:t>
      </w:r>
    </w:p>
    <w:p w14:paraId="48810D39" w14:textId="77777777" w:rsidR="00AB59BE" w:rsidRDefault="00AB59BE" w:rsidP="00067FEF">
      <w:pPr>
        <w:pStyle w:val="BodyText"/>
        <w:rPr>
          <w:sz w:val="22"/>
        </w:rPr>
      </w:pPr>
    </w:p>
    <w:p w14:paraId="19E51BAD" w14:textId="77777777" w:rsidR="00AB59BE" w:rsidRDefault="00301FF6" w:rsidP="00067FEF">
      <w:pPr>
        <w:pStyle w:val="Heading2"/>
        <w:spacing w:before="0"/>
        <w:rPr>
          <w:u w:val="none"/>
        </w:rPr>
      </w:pPr>
      <w:r>
        <w:rPr>
          <w:u w:val="thick"/>
        </w:rPr>
        <w:t>Monday July 8</w:t>
      </w:r>
      <w:r w:rsidR="003C34B0">
        <w:rPr>
          <w:u w:val="thick"/>
        </w:rPr>
        <w:t>, 201</w:t>
      </w:r>
      <w:r>
        <w:rPr>
          <w:u w:val="thick"/>
        </w:rPr>
        <w:t>9</w:t>
      </w:r>
    </w:p>
    <w:p w14:paraId="056378C5" w14:textId="77777777" w:rsidR="00AB59BE" w:rsidRDefault="00AB59BE" w:rsidP="00067FEF">
      <w:pPr>
        <w:pStyle w:val="BodyText"/>
        <w:rPr>
          <w:b/>
          <w:sz w:val="14"/>
        </w:rPr>
      </w:pPr>
    </w:p>
    <w:p w14:paraId="541CC487" w14:textId="77777777" w:rsidR="00AB59BE" w:rsidRDefault="003C34B0" w:rsidP="00067FEF">
      <w:pPr>
        <w:pStyle w:val="BodyText"/>
        <w:tabs>
          <w:tab w:val="left" w:pos="2679"/>
        </w:tabs>
        <w:ind w:left="520" w:right="5198"/>
      </w:pPr>
      <w:r>
        <w:rPr>
          <w:w w:val="105"/>
        </w:rPr>
        <w:t>8:00-8:45</w:t>
      </w:r>
      <w:r>
        <w:rPr>
          <w:spacing w:val="-2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  <w:t>Breakfast at TSRC 8:45-9:00</w:t>
      </w:r>
      <w:r>
        <w:rPr>
          <w:spacing w:val="-4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  <w:t>Welcome (TSRC</w:t>
      </w:r>
      <w:r>
        <w:rPr>
          <w:spacing w:val="-11"/>
          <w:w w:val="105"/>
        </w:rPr>
        <w:t xml:space="preserve"> </w:t>
      </w:r>
      <w:r>
        <w:rPr>
          <w:w w:val="105"/>
        </w:rPr>
        <w:t>staff)</w:t>
      </w:r>
    </w:p>
    <w:p w14:paraId="6EAC5A43" w14:textId="77777777" w:rsidR="00AB59BE" w:rsidRDefault="00AB59BE" w:rsidP="00067FEF">
      <w:pPr>
        <w:pStyle w:val="BodyText"/>
        <w:rPr>
          <w:sz w:val="32"/>
        </w:rPr>
      </w:pPr>
    </w:p>
    <w:p w14:paraId="650FB9C5" w14:textId="622BD288" w:rsidR="00AB59BE" w:rsidRPr="00027DAD" w:rsidRDefault="00FB2B4D" w:rsidP="00067FEF">
      <w:pPr>
        <w:pStyle w:val="Heading1"/>
        <w:spacing w:before="0"/>
        <w:rPr>
          <w:b w:val="0"/>
          <w:sz w:val="21"/>
          <w:szCs w:val="21"/>
        </w:rPr>
      </w:pPr>
      <w:r>
        <w:t>Session 1</w:t>
      </w:r>
      <w:r w:rsidR="00027DAD">
        <w:t xml:space="preserve"> </w:t>
      </w:r>
      <w:r w:rsidR="00027DAD" w:rsidRPr="00027DAD">
        <w:rPr>
          <w:b w:val="0"/>
          <w:sz w:val="21"/>
          <w:szCs w:val="21"/>
        </w:rPr>
        <w:t xml:space="preserve">(35 min </w:t>
      </w:r>
      <w:r w:rsidR="002F0F1F">
        <w:rPr>
          <w:b w:val="0"/>
          <w:sz w:val="21"/>
          <w:szCs w:val="21"/>
        </w:rPr>
        <w:t>presentation</w:t>
      </w:r>
      <w:r w:rsidR="00027DAD" w:rsidRPr="00027DAD">
        <w:rPr>
          <w:b w:val="0"/>
          <w:sz w:val="21"/>
          <w:szCs w:val="21"/>
        </w:rPr>
        <w:t xml:space="preserve">, 10 min </w:t>
      </w:r>
      <w:r w:rsidR="002F0F1F">
        <w:rPr>
          <w:b w:val="0"/>
          <w:sz w:val="21"/>
          <w:szCs w:val="21"/>
        </w:rPr>
        <w:t>discussion</w:t>
      </w:r>
      <w:r w:rsidR="00027DAD" w:rsidRPr="00027DAD">
        <w:rPr>
          <w:b w:val="0"/>
          <w:sz w:val="21"/>
          <w:szCs w:val="21"/>
        </w:rPr>
        <w:t>)</w:t>
      </w:r>
    </w:p>
    <w:p w14:paraId="6D78B63E" w14:textId="77777777" w:rsidR="00552D73" w:rsidRDefault="00552D73" w:rsidP="00067FEF">
      <w:pPr>
        <w:pStyle w:val="BodyText"/>
        <w:tabs>
          <w:tab w:val="left" w:pos="2679"/>
        </w:tabs>
        <w:ind w:left="520"/>
        <w:rPr>
          <w:w w:val="105"/>
        </w:rPr>
      </w:pPr>
    </w:p>
    <w:p w14:paraId="2756971B" w14:textId="0262F94F" w:rsidR="00AB59BE" w:rsidRDefault="003C34B0" w:rsidP="00067FEF">
      <w:pPr>
        <w:pStyle w:val="BodyText"/>
        <w:tabs>
          <w:tab w:val="left" w:pos="2679"/>
        </w:tabs>
        <w:ind w:left="520"/>
        <w:rPr>
          <w:b/>
          <w:w w:val="105"/>
        </w:rPr>
      </w:pPr>
      <w:r>
        <w:rPr>
          <w:w w:val="105"/>
        </w:rPr>
        <w:t>9:00-9:45</w:t>
      </w:r>
      <w:r>
        <w:rPr>
          <w:spacing w:val="-4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</w:r>
      <w:r w:rsidR="00D33047" w:rsidRPr="00271E3A">
        <w:rPr>
          <w:b/>
          <w:w w:val="105"/>
        </w:rPr>
        <w:t xml:space="preserve">Cheryl </w:t>
      </w:r>
      <w:proofErr w:type="spellStart"/>
      <w:r w:rsidR="00D33047" w:rsidRPr="00271E3A">
        <w:rPr>
          <w:b/>
          <w:w w:val="105"/>
        </w:rPr>
        <w:t>Arrowsmith</w:t>
      </w:r>
      <w:proofErr w:type="spellEnd"/>
    </w:p>
    <w:p w14:paraId="164048A5" w14:textId="2E35DC82" w:rsidR="00991D2C" w:rsidRPr="00991D2C" w:rsidRDefault="00991D2C" w:rsidP="00067FEF">
      <w:pPr>
        <w:pStyle w:val="BodyText"/>
        <w:tabs>
          <w:tab w:val="left" w:pos="2679"/>
        </w:tabs>
        <w:ind w:left="520"/>
        <w:rPr>
          <w:i/>
        </w:rPr>
      </w:pPr>
      <w:r>
        <w:rPr>
          <w:b/>
          <w:w w:val="105"/>
        </w:rPr>
        <w:tab/>
      </w:r>
      <w:r w:rsidRPr="00991D2C">
        <w:rPr>
          <w:i/>
          <w:w w:val="105"/>
        </w:rPr>
        <w:t>Probing the Epigenome for therapeutic opportunities</w:t>
      </w:r>
    </w:p>
    <w:p w14:paraId="3FEFA6CC" w14:textId="77777777" w:rsidR="00AB59BE" w:rsidRDefault="00AB59BE" w:rsidP="00067FEF">
      <w:pPr>
        <w:pStyle w:val="BodyText"/>
        <w:rPr>
          <w:b/>
          <w:sz w:val="23"/>
        </w:rPr>
      </w:pPr>
    </w:p>
    <w:p w14:paraId="67DEBE98" w14:textId="4E79A31E" w:rsidR="00AB59BE" w:rsidRDefault="003C34B0" w:rsidP="00067FEF">
      <w:pPr>
        <w:pStyle w:val="BodyText"/>
        <w:tabs>
          <w:tab w:val="left" w:pos="2679"/>
        </w:tabs>
        <w:ind w:left="520"/>
        <w:rPr>
          <w:b/>
          <w:w w:val="105"/>
        </w:rPr>
      </w:pPr>
      <w:r>
        <w:rPr>
          <w:w w:val="105"/>
        </w:rPr>
        <w:t>9:45-10:30</w:t>
      </w:r>
      <w:r>
        <w:rPr>
          <w:spacing w:val="-4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</w:r>
      <w:r w:rsidR="00D33047" w:rsidRPr="00271E3A">
        <w:rPr>
          <w:b/>
          <w:w w:val="105"/>
        </w:rPr>
        <w:t xml:space="preserve">Ronen </w:t>
      </w:r>
      <w:proofErr w:type="spellStart"/>
      <w:r w:rsidR="00D33047" w:rsidRPr="00271E3A">
        <w:rPr>
          <w:b/>
          <w:w w:val="105"/>
        </w:rPr>
        <w:t>Marmorstein</w:t>
      </w:r>
      <w:proofErr w:type="spellEnd"/>
    </w:p>
    <w:p w14:paraId="6742A8EE" w14:textId="29B72B6D" w:rsidR="00271E3A" w:rsidRPr="00F519CC" w:rsidRDefault="00F519CC" w:rsidP="00067FEF">
      <w:pPr>
        <w:pStyle w:val="BodyText"/>
        <w:tabs>
          <w:tab w:val="left" w:pos="2679"/>
        </w:tabs>
        <w:ind w:left="520"/>
        <w:rPr>
          <w:i/>
        </w:rPr>
      </w:pPr>
      <w:r>
        <w:tab/>
      </w:r>
      <w:r w:rsidRPr="00F519CC">
        <w:rPr>
          <w:i/>
        </w:rPr>
        <w:t xml:space="preserve">Molecular Mechanism of Acetyl-CoA Production by ATP Citrate </w:t>
      </w:r>
      <w:proofErr w:type="spellStart"/>
      <w:r w:rsidRPr="00F519CC">
        <w:rPr>
          <w:i/>
        </w:rPr>
        <w:t>Lyase</w:t>
      </w:r>
      <w:proofErr w:type="spellEnd"/>
    </w:p>
    <w:p w14:paraId="035798E4" w14:textId="77777777" w:rsidR="00AB59BE" w:rsidRDefault="00AB59BE" w:rsidP="00067FEF">
      <w:pPr>
        <w:pStyle w:val="BodyText"/>
        <w:rPr>
          <w:b/>
          <w:sz w:val="23"/>
        </w:rPr>
      </w:pPr>
    </w:p>
    <w:p w14:paraId="6C6BF309" w14:textId="77777777" w:rsidR="00552D73" w:rsidRDefault="00552D73" w:rsidP="00067FEF">
      <w:pPr>
        <w:pStyle w:val="BodyText"/>
        <w:rPr>
          <w:b/>
          <w:sz w:val="23"/>
        </w:rPr>
      </w:pPr>
    </w:p>
    <w:p w14:paraId="529121EB" w14:textId="2752D001" w:rsidR="00AB59BE" w:rsidRDefault="003C34B0" w:rsidP="00067FEF">
      <w:pPr>
        <w:pStyle w:val="BodyText"/>
        <w:ind w:left="2680"/>
        <w:rPr>
          <w:w w:val="105"/>
        </w:rPr>
      </w:pPr>
      <w:r>
        <w:rPr>
          <w:w w:val="105"/>
        </w:rPr>
        <w:t>1</w:t>
      </w:r>
      <w:r w:rsidR="00E029C0">
        <w:rPr>
          <w:w w:val="105"/>
        </w:rPr>
        <w:t>0</w:t>
      </w:r>
      <w:r>
        <w:rPr>
          <w:w w:val="105"/>
        </w:rPr>
        <w:t xml:space="preserve"> min break</w:t>
      </w:r>
    </w:p>
    <w:p w14:paraId="24CF0BF7" w14:textId="77777777" w:rsidR="00271E3A" w:rsidRDefault="00271E3A" w:rsidP="00067FEF">
      <w:pPr>
        <w:pStyle w:val="BodyText"/>
        <w:ind w:left="2680"/>
      </w:pPr>
    </w:p>
    <w:p w14:paraId="360AC32B" w14:textId="77777777" w:rsidR="00AB59BE" w:rsidRDefault="00AB59BE" w:rsidP="00067FEF">
      <w:pPr>
        <w:pStyle w:val="BodyText"/>
        <w:rPr>
          <w:sz w:val="23"/>
        </w:rPr>
      </w:pPr>
    </w:p>
    <w:p w14:paraId="2CE34C93" w14:textId="0A005311" w:rsidR="00AB59BE" w:rsidRDefault="003C34B0" w:rsidP="00067FEF">
      <w:pPr>
        <w:pStyle w:val="BodyText"/>
        <w:tabs>
          <w:tab w:val="left" w:pos="2679"/>
        </w:tabs>
        <w:ind w:left="520"/>
        <w:rPr>
          <w:b/>
        </w:rPr>
      </w:pPr>
      <w:r>
        <w:rPr>
          <w:w w:val="105"/>
        </w:rPr>
        <w:t>10:4</w:t>
      </w:r>
      <w:r w:rsidR="00E029C0">
        <w:rPr>
          <w:w w:val="105"/>
        </w:rPr>
        <w:t>0</w:t>
      </w:r>
      <w:r>
        <w:rPr>
          <w:w w:val="105"/>
        </w:rPr>
        <w:t>-11:</w:t>
      </w:r>
      <w:r w:rsidR="00E029C0">
        <w:rPr>
          <w:w w:val="105"/>
        </w:rPr>
        <w:t>25</w:t>
      </w:r>
      <w:r>
        <w:rPr>
          <w:spacing w:val="-3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</w:r>
      <w:r w:rsidR="00271E3A">
        <w:rPr>
          <w:b/>
          <w:w w:val="105"/>
        </w:rPr>
        <w:t xml:space="preserve">Scott </w:t>
      </w:r>
      <w:proofErr w:type="spellStart"/>
      <w:r w:rsidR="00271E3A">
        <w:rPr>
          <w:b/>
          <w:w w:val="105"/>
        </w:rPr>
        <w:t>Rothbart</w:t>
      </w:r>
      <w:proofErr w:type="spellEnd"/>
    </w:p>
    <w:p w14:paraId="497F7C02" w14:textId="0B9EE74E" w:rsidR="003D3DED" w:rsidRPr="003D3DED" w:rsidRDefault="003D3DED" w:rsidP="00067FEF">
      <w:pPr>
        <w:pStyle w:val="BodyText"/>
        <w:tabs>
          <w:tab w:val="left" w:pos="2679"/>
        </w:tabs>
        <w:ind w:left="520"/>
        <w:rPr>
          <w:i/>
        </w:rPr>
      </w:pPr>
      <w:r>
        <w:rPr>
          <w:b/>
        </w:rPr>
        <w:tab/>
      </w:r>
      <w:r w:rsidRPr="003D3DED">
        <w:rPr>
          <w:i/>
        </w:rPr>
        <w:t>Molecular and oncogenic function of the epigenetic regulator UHRF1</w:t>
      </w:r>
    </w:p>
    <w:p w14:paraId="3AC5387A" w14:textId="77777777" w:rsidR="003D3DED" w:rsidRPr="003D3DED" w:rsidRDefault="003D3DED" w:rsidP="00067FEF">
      <w:pPr>
        <w:pStyle w:val="BodyText"/>
        <w:tabs>
          <w:tab w:val="left" w:pos="2679"/>
        </w:tabs>
        <w:ind w:left="520"/>
        <w:rPr>
          <w:b/>
        </w:rPr>
      </w:pPr>
    </w:p>
    <w:p w14:paraId="26FD65B7" w14:textId="1C4B6209" w:rsidR="00AB59BE" w:rsidRDefault="003C34B0" w:rsidP="00067FEF">
      <w:pPr>
        <w:pStyle w:val="BodyText"/>
        <w:tabs>
          <w:tab w:val="left" w:pos="2679"/>
        </w:tabs>
        <w:ind w:left="520"/>
        <w:rPr>
          <w:b/>
          <w:w w:val="105"/>
        </w:rPr>
      </w:pPr>
      <w:r>
        <w:rPr>
          <w:w w:val="105"/>
        </w:rPr>
        <w:t>11:</w:t>
      </w:r>
      <w:r w:rsidR="00E029C0">
        <w:rPr>
          <w:w w:val="105"/>
        </w:rPr>
        <w:t>25</w:t>
      </w:r>
      <w:r>
        <w:rPr>
          <w:w w:val="105"/>
        </w:rPr>
        <w:t>-12:1</w:t>
      </w:r>
      <w:r w:rsidR="00E029C0">
        <w:rPr>
          <w:w w:val="105"/>
        </w:rPr>
        <w:t>0</w:t>
      </w:r>
      <w:r>
        <w:rPr>
          <w:spacing w:val="-4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r w:rsidR="00D33047">
        <w:rPr>
          <w:b/>
          <w:w w:val="105"/>
        </w:rPr>
        <w:t>Danica Fujimori</w:t>
      </w:r>
    </w:p>
    <w:p w14:paraId="6233EDCD" w14:textId="22C2342F" w:rsidR="00271E3A" w:rsidRPr="007E09A6" w:rsidRDefault="007E09A6" w:rsidP="00067FEF">
      <w:pPr>
        <w:pStyle w:val="BodyText"/>
        <w:tabs>
          <w:tab w:val="left" w:pos="2679"/>
        </w:tabs>
        <w:ind w:left="520"/>
        <w:rPr>
          <w:i/>
        </w:rPr>
      </w:pPr>
      <w:r>
        <w:tab/>
      </w:r>
      <w:r w:rsidRPr="007E09A6">
        <w:rPr>
          <w:i/>
        </w:rPr>
        <w:t>Functional crosstalk between readout and removal of histone methylation</w:t>
      </w:r>
    </w:p>
    <w:p w14:paraId="7D36C6E2" w14:textId="77777777" w:rsidR="00AB59BE" w:rsidRDefault="00AB59BE" w:rsidP="00067FEF">
      <w:pPr>
        <w:pStyle w:val="BodyText"/>
        <w:rPr>
          <w:b/>
          <w:sz w:val="23"/>
        </w:rPr>
      </w:pPr>
    </w:p>
    <w:p w14:paraId="50732554" w14:textId="77777777" w:rsidR="00552D73" w:rsidRDefault="00552D73" w:rsidP="00067FEF">
      <w:pPr>
        <w:pStyle w:val="BodyText"/>
        <w:rPr>
          <w:b/>
          <w:sz w:val="23"/>
        </w:rPr>
      </w:pPr>
    </w:p>
    <w:p w14:paraId="3978BE25" w14:textId="77777777" w:rsidR="00AB59BE" w:rsidRDefault="002C1940" w:rsidP="00067FEF">
      <w:pPr>
        <w:pStyle w:val="BodyText"/>
        <w:ind w:left="2680"/>
        <w:rPr>
          <w:w w:val="105"/>
        </w:rPr>
      </w:pPr>
      <w:r>
        <w:rPr>
          <w:w w:val="105"/>
        </w:rPr>
        <w:t>Lunch on your own</w:t>
      </w:r>
    </w:p>
    <w:p w14:paraId="68235699" w14:textId="77777777" w:rsidR="00271E3A" w:rsidRDefault="00271E3A" w:rsidP="00067FEF">
      <w:pPr>
        <w:pStyle w:val="BodyText"/>
        <w:ind w:left="2680"/>
      </w:pPr>
    </w:p>
    <w:p w14:paraId="2EBE1E86" w14:textId="77777777" w:rsidR="00AB59BE" w:rsidRDefault="00AB59BE" w:rsidP="00067FEF">
      <w:pPr>
        <w:pStyle w:val="BodyText"/>
        <w:rPr>
          <w:sz w:val="22"/>
        </w:rPr>
      </w:pPr>
    </w:p>
    <w:p w14:paraId="4EA5C695" w14:textId="77777777" w:rsidR="00AB59BE" w:rsidRDefault="00E371BA" w:rsidP="00067FEF">
      <w:pPr>
        <w:pStyle w:val="BodyText"/>
        <w:tabs>
          <w:tab w:val="left" w:pos="2679"/>
        </w:tabs>
        <w:ind w:left="520"/>
        <w:rPr>
          <w:b/>
          <w:w w:val="105"/>
        </w:rPr>
      </w:pPr>
      <w:r>
        <w:rPr>
          <w:w w:val="105"/>
        </w:rPr>
        <w:t>2:00</w:t>
      </w:r>
      <w:r w:rsidR="003C34B0">
        <w:rPr>
          <w:w w:val="105"/>
        </w:rPr>
        <w:t>-</w:t>
      </w:r>
      <w:r>
        <w:rPr>
          <w:w w:val="105"/>
        </w:rPr>
        <w:t>2</w:t>
      </w:r>
      <w:r w:rsidR="003C34B0">
        <w:rPr>
          <w:w w:val="105"/>
        </w:rPr>
        <w:t>:</w:t>
      </w:r>
      <w:r>
        <w:rPr>
          <w:w w:val="105"/>
        </w:rPr>
        <w:t>4</w:t>
      </w:r>
      <w:r w:rsidR="003C34B0">
        <w:rPr>
          <w:w w:val="105"/>
        </w:rPr>
        <w:t>5</w:t>
      </w:r>
      <w:r w:rsidR="003C34B0">
        <w:rPr>
          <w:spacing w:val="-2"/>
          <w:w w:val="105"/>
        </w:rPr>
        <w:t xml:space="preserve"> </w:t>
      </w:r>
      <w:r w:rsidR="003C34B0">
        <w:rPr>
          <w:w w:val="105"/>
        </w:rPr>
        <w:t>pm</w:t>
      </w:r>
      <w:r w:rsidR="003C34B0">
        <w:rPr>
          <w:w w:val="105"/>
        </w:rPr>
        <w:tab/>
      </w:r>
      <w:r w:rsidR="00271E3A" w:rsidRPr="00271E3A">
        <w:rPr>
          <w:b/>
          <w:w w:val="105"/>
        </w:rPr>
        <w:t>Mark Bedford</w:t>
      </w:r>
    </w:p>
    <w:p w14:paraId="65A230CE" w14:textId="164A71C7" w:rsidR="003A37F4" w:rsidRPr="003A37F4" w:rsidRDefault="003A37F4" w:rsidP="00067FEF">
      <w:pPr>
        <w:pStyle w:val="BodyText"/>
        <w:tabs>
          <w:tab w:val="left" w:pos="2679"/>
        </w:tabs>
        <w:ind w:left="520"/>
        <w:rPr>
          <w:i/>
          <w:w w:val="105"/>
        </w:rPr>
      </w:pPr>
      <w:r>
        <w:rPr>
          <w:b/>
          <w:w w:val="105"/>
        </w:rPr>
        <w:tab/>
      </w:r>
      <w:r w:rsidRPr="003A37F4">
        <w:rPr>
          <w:i/>
          <w:w w:val="105"/>
        </w:rPr>
        <w:t>Using Protein Domain Microarrays as Tools for Discovery</w:t>
      </w:r>
    </w:p>
    <w:p w14:paraId="5365A016" w14:textId="77777777" w:rsidR="00067FEF" w:rsidRDefault="00067FEF" w:rsidP="00067FEF">
      <w:pPr>
        <w:pStyle w:val="BodyText"/>
        <w:tabs>
          <w:tab w:val="left" w:pos="2679"/>
        </w:tabs>
        <w:ind w:left="2680" w:right="1930" w:hanging="2160"/>
        <w:rPr>
          <w:w w:val="105"/>
        </w:rPr>
      </w:pPr>
    </w:p>
    <w:p w14:paraId="09152D4C" w14:textId="6A58F11D" w:rsidR="00E371BA" w:rsidRDefault="00E371BA" w:rsidP="001F5BF6">
      <w:pPr>
        <w:pStyle w:val="BodyText"/>
        <w:tabs>
          <w:tab w:val="left" w:pos="2679"/>
        </w:tabs>
        <w:ind w:left="2680" w:right="1930" w:hanging="2160"/>
        <w:rPr>
          <w:b/>
          <w:w w:val="105"/>
        </w:rPr>
      </w:pPr>
      <w:r>
        <w:rPr>
          <w:w w:val="105"/>
        </w:rPr>
        <w:t>2:45-3:30</w:t>
      </w:r>
      <w:r>
        <w:rPr>
          <w:spacing w:val="-3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r>
        <w:rPr>
          <w:w w:val="105"/>
        </w:rPr>
        <w:tab/>
      </w:r>
      <w:r w:rsidR="00271E3A" w:rsidRPr="00271E3A">
        <w:rPr>
          <w:b/>
          <w:w w:val="105"/>
        </w:rPr>
        <w:t>Josh Black</w:t>
      </w:r>
    </w:p>
    <w:p w14:paraId="1D2AB1CC" w14:textId="7126E164" w:rsidR="00417487" w:rsidRPr="00417487" w:rsidRDefault="00417487" w:rsidP="00417487">
      <w:pPr>
        <w:pStyle w:val="BodyText"/>
        <w:tabs>
          <w:tab w:val="left" w:pos="2679"/>
        </w:tabs>
        <w:ind w:left="2680" w:right="1310" w:hanging="2160"/>
        <w:rPr>
          <w:i/>
        </w:rPr>
      </w:pPr>
      <w:r>
        <w:rPr>
          <w:b/>
          <w:w w:val="105"/>
        </w:rPr>
        <w:tab/>
      </w:r>
      <w:r w:rsidRPr="00417487">
        <w:rPr>
          <w:i/>
          <w:w w:val="105"/>
        </w:rPr>
        <w:t xml:space="preserve">Understanding Epigenetic </w:t>
      </w:r>
      <w:r w:rsidR="001F5BF6">
        <w:rPr>
          <w:i/>
          <w:w w:val="105"/>
        </w:rPr>
        <w:t xml:space="preserve">Regulation </w:t>
      </w:r>
      <w:r w:rsidRPr="00417487">
        <w:rPr>
          <w:i/>
          <w:w w:val="105"/>
        </w:rPr>
        <w:t>of Gene Amplification</w:t>
      </w:r>
    </w:p>
    <w:p w14:paraId="5594AB87" w14:textId="77777777" w:rsidR="00E029C0" w:rsidRDefault="00E029C0" w:rsidP="00067FEF"/>
    <w:p w14:paraId="7BA19CD4" w14:textId="77777777" w:rsidR="001F5BF6" w:rsidRDefault="001F5BF6" w:rsidP="00067FEF">
      <w:pPr>
        <w:pStyle w:val="BodyText"/>
        <w:tabs>
          <w:tab w:val="left" w:pos="2679"/>
        </w:tabs>
        <w:ind w:left="520"/>
        <w:rPr>
          <w:w w:val="105"/>
        </w:rPr>
      </w:pPr>
    </w:p>
    <w:p w14:paraId="43853ADA" w14:textId="77777777" w:rsidR="00E029C0" w:rsidRDefault="00E029C0" w:rsidP="00067FEF">
      <w:pPr>
        <w:pStyle w:val="BodyText"/>
        <w:tabs>
          <w:tab w:val="left" w:pos="2679"/>
        </w:tabs>
        <w:ind w:left="520"/>
      </w:pPr>
      <w:r>
        <w:rPr>
          <w:w w:val="105"/>
        </w:rPr>
        <w:t>Evening</w:t>
      </w:r>
      <w:r>
        <w:rPr>
          <w:w w:val="105"/>
        </w:rPr>
        <w:tab/>
        <w:t>free time/dinner on your</w:t>
      </w:r>
      <w:r>
        <w:rPr>
          <w:spacing w:val="5"/>
          <w:w w:val="105"/>
        </w:rPr>
        <w:t xml:space="preserve"> </w:t>
      </w:r>
      <w:r>
        <w:rPr>
          <w:w w:val="105"/>
        </w:rPr>
        <w:t>own</w:t>
      </w:r>
    </w:p>
    <w:p w14:paraId="087BD7A6" w14:textId="5EC8BA01" w:rsidR="00E029C0" w:rsidRDefault="00E029C0" w:rsidP="00067FEF">
      <w:pPr>
        <w:sectPr w:rsidR="00E029C0" w:rsidSect="00E371BA">
          <w:pgSz w:w="12240" w:h="15840"/>
          <w:pgMar w:top="480" w:right="880" w:bottom="280" w:left="1280" w:header="720" w:footer="720" w:gutter="0"/>
          <w:cols w:space="720"/>
        </w:sectPr>
      </w:pPr>
    </w:p>
    <w:p w14:paraId="120CC39D" w14:textId="77777777" w:rsidR="00E371BA" w:rsidRDefault="00E371BA" w:rsidP="00067FEF">
      <w:pPr>
        <w:pStyle w:val="BodyText"/>
        <w:tabs>
          <w:tab w:val="left" w:pos="2679"/>
        </w:tabs>
        <w:ind w:left="520"/>
      </w:pPr>
    </w:p>
    <w:p w14:paraId="0EB91C61" w14:textId="77777777" w:rsidR="00AB59BE" w:rsidRDefault="00AB59BE" w:rsidP="00067FEF">
      <w:pPr>
        <w:pStyle w:val="BodyText"/>
        <w:rPr>
          <w:sz w:val="23"/>
        </w:rPr>
      </w:pPr>
    </w:p>
    <w:p w14:paraId="6E826D82" w14:textId="77777777" w:rsidR="00AB59BE" w:rsidRDefault="00AB59BE" w:rsidP="00067FEF">
      <w:pPr>
        <w:pStyle w:val="BodyText"/>
        <w:rPr>
          <w:b/>
          <w:sz w:val="20"/>
        </w:rPr>
      </w:pPr>
    </w:p>
    <w:p w14:paraId="1CAFFDE1" w14:textId="77777777" w:rsidR="00AB59BE" w:rsidRDefault="00AB59BE" w:rsidP="00067FEF">
      <w:pPr>
        <w:pStyle w:val="BodyText"/>
        <w:rPr>
          <w:b/>
          <w:sz w:val="25"/>
        </w:rPr>
      </w:pPr>
    </w:p>
    <w:p w14:paraId="26AB58B6" w14:textId="77777777" w:rsidR="00AB59BE" w:rsidRDefault="003C34B0" w:rsidP="00067FEF">
      <w:pPr>
        <w:ind w:left="520"/>
        <w:rPr>
          <w:b/>
          <w:sz w:val="24"/>
        </w:rPr>
      </w:pPr>
      <w:r>
        <w:rPr>
          <w:b/>
          <w:sz w:val="24"/>
          <w:u w:val="thick"/>
        </w:rPr>
        <w:t>Tuesday July</w:t>
      </w:r>
      <w:r w:rsidR="00E371BA">
        <w:rPr>
          <w:b/>
          <w:sz w:val="24"/>
          <w:u w:val="thick"/>
        </w:rPr>
        <w:t xml:space="preserve"> 9</w:t>
      </w:r>
      <w:r>
        <w:rPr>
          <w:b/>
          <w:sz w:val="24"/>
          <w:u w:val="thick"/>
        </w:rPr>
        <w:t>, 201</w:t>
      </w:r>
      <w:r w:rsidR="00E371BA">
        <w:rPr>
          <w:b/>
          <w:sz w:val="24"/>
          <w:u w:val="thick"/>
        </w:rPr>
        <w:t>9</w:t>
      </w:r>
    </w:p>
    <w:p w14:paraId="16770BE5" w14:textId="77777777" w:rsidR="00AB59BE" w:rsidRDefault="00AB59BE" w:rsidP="00067FEF">
      <w:pPr>
        <w:pStyle w:val="BodyText"/>
        <w:rPr>
          <w:b/>
          <w:sz w:val="20"/>
        </w:rPr>
      </w:pPr>
    </w:p>
    <w:p w14:paraId="7010187F" w14:textId="77777777" w:rsidR="00AB59BE" w:rsidRDefault="00AB59BE" w:rsidP="00067FEF">
      <w:pPr>
        <w:pStyle w:val="BodyText"/>
        <w:rPr>
          <w:b/>
          <w:sz w:val="16"/>
        </w:rPr>
      </w:pPr>
    </w:p>
    <w:p w14:paraId="3488A4D7" w14:textId="77777777" w:rsidR="00AB59BE" w:rsidRDefault="003C34B0" w:rsidP="00067FEF">
      <w:pPr>
        <w:pStyle w:val="BodyText"/>
        <w:tabs>
          <w:tab w:val="left" w:pos="2679"/>
        </w:tabs>
        <w:ind w:left="520"/>
      </w:pPr>
      <w:r>
        <w:rPr>
          <w:w w:val="105"/>
        </w:rPr>
        <w:t>8:00-9:00</w:t>
      </w:r>
      <w:r>
        <w:rPr>
          <w:spacing w:val="-4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  <w:t>Breakfast</w:t>
      </w:r>
    </w:p>
    <w:p w14:paraId="7928AABD" w14:textId="77777777" w:rsidR="00AB59BE" w:rsidRDefault="00AB59BE" w:rsidP="00067FEF">
      <w:pPr>
        <w:pStyle w:val="BodyText"/>
        <w:rPr>
          <w:sz w:val="24"/>
        </w:rPr>
      </w:pPr>
    </w:p>
    <w:p w14:paraId="282AFE50" w14:textId="77777777" w:rsidR="00AB59BE" w:rsidRDefault="00AB59BE" w:rsidP="00067FEF">
      <w:pPr>
        <w:pStyle w:val="BodyText"/>
      </w:pPr>
    </w:p>
    <w:p w14:paraId="146AFB09" w14:textId="77777777" w:rsidR="00AB59BE" w:rsidRDefault="003C34B0" w:rsidP="00067FEF">
      <w:pPr>
        <w:pStyle w:val="BodyText"/>
        <w:ind w:left="2680"/>
      </w:pPr>
      <w:r>
        <w:rPr>
          <w:w w:val="105"/>
        </w:rPr>
        <w:t>Lunch on your own</w:t>
      </w:r>
    </w:p>
    <w:p w14:paraId="672D560B" w14:textId="77777777" w:rsidR="00AB59BE" w:rsidRDefault="00AB59BE" w:rsidP="00067FEF">
      <w:pPr>
        <w:pStyle w:val="BodyText"/>
        <w:rPr>
          <w:sz w:val="24"/>
        </w:rPr>
      </w:pPr>
    </w:p>
    <w:p w14:paraId="514AD2AA" w14:textId="77777777" w:rsidR="00AB59BE" w:rsidRDefault="00AB59BE" w:rsidP="00067FEF">
      <w:pPr>
        <w:pStyle w:val="BodyText"/>
      </w:pPr>
    </w:p>
    <w:p w14:paraId="3E80A876" w14:textId="3E18F4E4" w:rsidR="00AB59BE" w:rsidRDefault="00E371BA" w:rsidP="00067FEF">
      <w:pPr>
        <w:pStyle w:val="Heading1"/>
        <w:spacing w:before="0"/>
      </w:pPr>
      <w:r>
        <w:t>Session 2</w:t>
      </w:r>
      <w:r w:rsidR="00027DAD">
        <w:t xml:space="preserve"> </w:t>
      </w:r>
      <w:r w:rsidR="00027DAD" w:rsidRPr="00027DAD">
        <w:rPr>
          <w:b w:val="0"/>
          <w:sz w:val="21"/>
          <w:szCs w:val="21"/>
        </w:rPr>
        <w:t xml:space="preserve">(35 min </w:t>
      </w:r>
      <w:r w:rsidR="002F0F1F">
        <w:rPr>
          <w:b w:val="0"/>
          <w:sz w:val="21"/>
          <w:szCs w:val="21"/>
        </w:rPr>
        <w:t>presentation</w:t>
      </w:r>
      <w:r w:rsidR="00027DAD" w:rsidRPr="00027DAD">
        <w:rPr>
          <w:b w:val="0"/>
          <w:sz w:val="21"/>
          <w:szCs w:val="21"/>
        </w:rPr>
        <w:t xml:space="preserve">, 10 min </w:t>
      </w:r>
      <w:r w:rsidR="002F0F1F">
        <w:rPr>
          <w:b w:val="0"/>
          <w:sz w:val="21"/>
          <w:szCs w:val="21"/>
        </w:rPr>
        <w:t>discussion</w:t>
      </w:r>
      <w:r w:rsidR="00027DAD" w:rsidRPr="00027DAD">
        <w:rPr>
          <w:b w:val="0"/>
          <w:sz w:val="21"/>
          <w:szCs w:val="21"/>
        </w:rPr>
        <w:t>)</w:t>
      </w:r>
    </w:p>
    <w:p w14:paraId="4AF45C77" w14:textId="77777777" w:rsidR="00552D73" w:rsidRDefault="00552D73" w:rsidP="00067FEF">
      <w:pPr>
        <w:pStyle w:val="BodyText"/>
        <w:tabs>
          <w:tab w:val="left" w:pos="2679"/>
        </w:tabs>
        <w:ind w:left="520"/>
        <w:rPr>
          <w:w w:val="105"/>
        </w:rPr>
      </w:pPr>
    </w:p>
    <w:p w14:paraId="68CB9580" w14:textId="77777777" w:rsidR="00E371BA" w:rsidRDefault="003C34B0" w:rsidP="00067FEF">
      <w:pPr>
        <w:pStyle w:val="BodyText"/>
        <w:tabs>
          <w:tab w:val="left" w:pos="2679"/>
        </w:tabs>
        <w:ind w:left="520"/>
        <w:rPr>
          <w:b/>
          <w:w w:val="105"/>
        </w:rPr>
      </w:pPr>
      <w:r>
        <w:rPr>
          <w:w w:val="105"/>
        </w:rPr>
        <w:t>1:00-1:45</w:t>
      </w:r>
      <w:r>
        <w:rPr>
          <w:spacing w:val="-4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r w:rsidR="00271E3A" w:rsidRPr="00271E3A">
        <w:rPr>
          <w:b/>
          <w:w w:val="105"/>
        </w:rPr>
        <w:t>Steve Jacobsen</w:t>
      </w:r>
    </w:p>
    <w:p w14:paraId="0155F5F8" w14:textId="500087E2" w:rsidR="00423262" w:rsidRPr="00423262" w:rsidRDefault="00423262" w:rsidP="00067FEF">
      <w:pPr>
        <w:pStyle w:val="BodyText"/>
        <w:tabs>
          <w:tab w:val="left" w:pos="2679"/>
        </w:tabs>
        <w:ind w:left="520"/>
        <w:rPr>
          <w:i/>
        </w:rPr>
      </w:pPr>
      <w:r>
        <w:rPr>
          <w:b/>
          <w:w w:val="105"/>
        </w:rPr>
        <w:tab/>
      </w:r>
      <w:r w:rsidRPr="00423262">
        <w:rPr>
          <w:i/>
          <w:w w:val="105"/>
        </w:rPr>
        <w:t>MORC mechanism of</w:t>
      </w:r>
      <w:r>
        <w:rPr>
          <w:i/>
          <w:w w:val="105"/>
        </w:rPr>
        <w:t xml:space="preserve"> action in chromatin compaction</w:t>
      </w:r>
    </w:p>
    <w:p w14:paraId="65333926" w14:textId="77777777" w:rsidR="00AB59BE" w:rsidRDefault="00AB59BE" w:rsidP="00067FEF">
      <w:pPr>
        <w:pStyle w:val="BodyText"/>
        <w:rPr>
          <w:b/>
          <w:sz w:val="22"/>
        </w:rPr>
      </w:pPr>
    </w:p>
    <w:p w14:paraId="792444FD" w14:textId="77777777" w:rsidR="00E371BA" w:rsidRDefault="003C34B0" w:rsidP="00067FEF">
      <w:pPr>
        <w:pStyle w:val="BodyText"/>
        <w:tabs>
          <w:tab w:val="left" w:pos="2679"/>
        </w:tabs>
        <w:ind w:left="520"/>
        <w:rPr>
          <w:b/>
          <w:w w:val="105"/>
        </w:rPr>
      </w:pPr>
      <w:r>
        <w:rPr>
          <w:w w:val="105"/>
        </w:rPr>
        <w:t>1:45-2:30</w:t>
      </w:r>
      <w:r>
        <w:rPr>
          <w:spacing w:val="-4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r w:rsidR="00271E3A" w:rsidRPr="00271E3A">
        <w:rPr>
          <w:b/>
          <w:w w:val="105"/>
        </w:rPr>
        <w:t xml:space="preserve">Jian </w:t>
      </w:r>
      <w:proofErr w:type="spellStart"/>
      <w:r w:rsidR="00271E3A" w:rsidRPr="00271E3A">
        <w:rPr>
          <w:b/>
          <w:w w:val="105"/>
        </w:rPr>
        <w:t>Jin</w:t>
      </w:r>
      <w:proofErr w:type="spellEnd"/>
    </w:p>
    <w:p w14:paraId="17EEC20D" w14:textId="04A0D585" w:rsidR="00F523EA" w:rsidRPr="00F523EA" w:rsidRDefault="00F523EA" w:rsidP="00067FEF">
      <w:pPr>
        <w:pStyle w:val="BodyText"/>
        <w:tabs>
          <w:tab w:val="left" w:pos="2679"/>
        </w:tabs>
        <w:ind w:left="520"/>
        <w:rPr>
          <w:i/>
        </w:rPr>
      </w:pPr>
      <w:r>
        <w:rPr>
          <w:b/>
          <w:w w:val="105"/>
        </w:rPr>
        <w:tab/>
      </w:r>
      <w:r w:rsidRPr="00F523EA">
        <w:rPr>
          <w:i/>
          <w:w w:val="105"/>
        </w:rPr>
        <w:t>Discovery of Small Molecules Targeting Protein Methyltransferases</w:t>
      </w:r>
    </w:p>
    <w:p w14:paraId="7F77841C" w14:textId="77777777" w:rsidR="00AB59BE" w:rsidRDefault="00AB59BE" w:rsidP="00067FEF">
      <w:pPr>
        <w:pStyle w:val="Heading3"/>
        <w:spacing w:before="0"/>
      </w:pPr>
    </w:p>
    <w:p w14:paraId="27141D16" w14:textId="77777777" w:rsidR="00AB59BE" w:rsidRDefault="00AB59BE" w:rsidP="00067FEF">
      <w:pPr>
        <w:pStyle w:val="BodyText"/>
        <w:rPr>
          <w:b/>
          <w:sz w:val="22"/>
        </w:rPr>
      </w:pPr>
    </w:p>
    <w:p w14:paraId="49AC92A8" w14:textId="77777777" w:rsidR="00AB59BE" w:rsidRDefault="003C34B0" w:rsidP="00067FEF">
      <w:pPr>
        <w:pStyle w:val="BodyText"/>
        <w:ind w:left="2680"/>
        <w:rPr>
          <w:w w:val="105"/>
        </w:rPr>
      </w:pPr>
      <w:r>
        <w:rPr>
          <w:w w:val="105"/>
        </w:rPr>
        <w:t>15 min break</w:t>
      </w:r>
    </w:p>
    <w:p w14:paraId="7C8323AD" w14:textId="77777777" w:rsidR="00271E3A" w:rsidRDefault="00271E3A" w:rsidP="00067FEF">
      <w:pPr>
        <w:pStyle w:val="BodyText"/>
        <w:ind w:left="2680"/>
      </w:pPr>
    </w:p>
    <w:p w14:paraId="4DFC8C39" w14:textId="77777777" w:rsidR="00AB59BE" w:rsidRDefault="00AB59BE" w:rsidP="00067FEF">
      <w:pPr>
        <w:pStyle w:val="BodyText"/>
        <w:rPr>
          <w:sz w:val="23"/>
        </w:rPr>
      </w:pPr>
    </w:p>
    <w:p w14:paraId="6C9C4198" w14:textId="77777777" w:rsidR="00E371BA" w:rsidRDefault="003C34B0" w:rsidP="00067FEF">
      <w:pPr>
        <w:pStyle w:val="BodyText"/>
        <w:tabs>
          <w:tab w:val="left" w:pos="2679"/>
        </w:tabs>
        <w:ind w:left="2680" w:right="1112" w:hanging="2160"/>
        <w:rPr>
          <w:b/>
          <w:w w:val="105"/>
        </w:rPr>
      </w:pPr>
      <w:r>
        <w:rPr>
          <w:w w:val="105"/>
        </w:rPr>
        <w:t>2:45-3:30</w:t>
      </w:r>
      <w:r>
        <w:rPr>
          <w:spacing w:val="-4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r w:rsidR="00271E3A" w:rsidRPr="00271E3A">
        <w:rPr>
          <w:b/>
          <w:w w:val="105"/>
        </w:rPr>
        <w:t>Paul Thompson</w:t>
      </w:r>
    </w:p>
    <w:p w14:paraId="0964B52C" w14:textId="6C69AD0D" w:rsidR="0088644A" w:rsidRPr="00C904F8" w:rsidRDefault="0088644A" w:rsidP="00067FEF">
      <w:pPr>
        <w:pStyle w:val="BodyText"/>
        <w:tabs>
          <w:tab w:val="left" w:pos="2679"/>
        </w:tabs>
        <w:ind w:left="2680" w:right="1112" w:hanging="2160"/>
        <w:rPr>
          <w:i/>
        </w:rPr>
      </w:pPr>
      <w:r>
        <w:rPr>
          <w:b/>
          <w:w w:val="105"/>
        </w:rPr>
        <w:tab/>
      </w:r>
      <w:r w:rsidRPr="00C904F8">
        <w:rPr>
          <w:i/>
          <w:color w:val="212121"/>
          <w:shd w:val="clear" w:color="auto" w:fill="FFFFFF"/>
        </w:rPr>
        <w:t xml:space="preserve">At the Crossroads:  </w:t>
      </w:r>
      <w:proofErr w:type="spellStart"/>
      <w:r w:rsidRPr="00C904F8">
        <w:rPr>
          <w:i/>
          <w:color w:val="212121"/>
          <w:shd w:val="clear" w:color="auto" w:fill="FFFFFF"/>
        </w:rPr>
        <w:t>Citrullination</w:t>
      </w:r>
      <w:proofErr w:type="spellEnd"/>
      <w:r w:rsidRPr="00C904F8">
        <w:rPr>
          <w:i/>
          <w:color w:val="212121"/>
          <w:shd w:val="clear" w:color="auto" w:fill="FFFFFF"/>
        </w:rPr>
        <w:t xml:space="preserve"> and Nicotinamide Methylation</w:t>
      </w:r>
    </w:p>
    <w:p w14:paraId="418D4AB9" w14:textId="77777777" w:rsidR="00AB59BE" w:rsidRDefault="00AB59BE" w:rsidP="00067FEF">
      <w:pPr>
        <w:pStyle w:val="BodyText"/>
        <w:rPr>
          <w:b/>
          <w:sz w:val="22"/>
        </w:rPr>
      </w:pPr>
    </w:p>
    <w:p w14:paraId="64786143" w14:textId="77777777" w:rsidR="00AB59BE" w:rsidRDefault="003C34B0" w:rsidP="00067FEF">
      <w:pPr>
        <w:pStyle w:val="BodyText"/>
        <w:tabs>
          <w:tab w:val="left" w:pos="2679"/>
        </w:tabs>
        <w:ind w:left="520"/>
        <w:rPr>
          <w:b/>
          <w:w w:val="105"/>
        </w:rPr>
      </w:pPr>
      <w:r>
        <w:rPr>
          <w:w w:val="105"/>
        </w:rPr>
        <w:t>3:30-4:15</w:t>
      </w:r>
      <w:r>
        <w:rPr>
          <w:spacing w:val="-3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r w:rsidR="00271E3A" w:rsidRPr="00271E3A">
        <w:rPr>
          <w:b/>
          <w:w w:val="105"/>
        </w:rPr>
        <w:t>Hong Wen</w:t>
      </w:r>
    </w:p>
    <w:p w14:paraId="7938412C" w14:textId="0B70D4E9" w:rsidR="00271E3A" w:rsidRPr="00FA5F14" w:rsidRDefault="00FA5F14" w:rsidP="00067FEF">
      <w:pPr>
        <w:pStyle w:val="BodyText"/>
        <w:tabs>
          <w:tab w:val="left" w:pos="2679"/>
        </w:tabs>
        <w:ind w:left="520"/>
        <w:rPr>
          <w:i/>
        </w:rPr>
      </w:pPr>
      <w:r>
        <w:tab/>
      </w:r>
      <w:r w:rsidRPr="00FA5F14">
        <w:rPr>
          <w:i/>
        </w:rPr>
        <w:t>The histone acetylation reader ENL in cancer</w:t>
      </w:r>
    </w:p>
    <w:p w14:paraId="7E291C28" w14:textId="77777777" w:rsidR="00AB59BE" w:rsidRDefault="00AB59BE" w:rsidP="00067FEF">
      <w:pPr>
        <w:pStyle w:val="BodyText"/>
        <w:rPr>
          <w:b/>
          <w:sz w:val="23"/>
        </w:rPr>
      </w:pPr>
    </w:p>
    <w:p w14:paraId="42B05C6E" w14:textId="77777777" w:rsidR="00067FEF" w:rsidRDefault="00067FEF" w:rsidP="00067FEF">
      <w:pPr>
        <w:pStyle w:val="BodyText"/>
        <w:rPr>
          <w:b/>
          <w:sz w:val="23"/>
        </w:rPr>
      </w:pPr>
    </w:p>
    <w:p w14:paraId="0A2A2F62" w14:textId="77777777" w:rsidR="00AB59BE" w:rsidRDefault="003C34B0" w:rsidP="00067FEF">
      <w:pPr>
        <w:pStyle w:val="BodyText"/>
        <w:ind w:left="2680"/>
        <w:rPr>
          <w:w w:val="105"/>
        </w:rPr>
      </w:pPr>
      <w:r>
        <w:rPr>
          <w:w w:val="105"/>
        </w:rPr>
        <w:t>15 min break</w:t>
      </w:r>
    </w:p>
    <w:p w14:paraId="0F687807" w14:textId="77777777" w:rsidR="00271E3A" w:rsidRDefault="00271E3A" w:rsidP="00067FEF">
      <w:pPr>
        <w:pStyle w:val="BodyText"/>
        <w:ind w:left="2680"/>
      </w:pPr>
    </w:p>
    <w:p w14:paraId="59CDAE9B" w14:textId="77777777" w:rsidR="00067FEF" w:rsidRDefault="00067FEF" w:rsidP="00067FEF">
      <w:pPr>
        <w:pStyle w:val="BodyText"/>
        <w:tabs>
          <w:tab w:val="left" w:pos="2679"/>
        </w:tabs>
        <w:ind w:left="2680" w:right="1138" w:hanging="2160"/>
        <w:rPr>
          <w:w w:val="105"/>
        </w:rPr>
      </w:pPr>
    </w:p>
    <w:p w14:paraId="57B34F43" w14:textId="489A695D" w:rsidR="00AB59BE" w:rsidRDefault="003C34B0" w:rsidP="00067FEF">
      <w:pPr>
        <w:pStyle w:val="BodyText"/>
        <w:tabs>
          <w:tab w:val="left" w:pos="2679"/>
        </w:tabs>
        <w:ind w:left="2680" w:right="1138" w:hanging="2160"/>
        <w:rPr>
          <w:b/>
          <w:w w:val="105"/>
        </w:rPr>
      </w:pPr>
      <w:r>
        <w:rPr>
          <w:w w:val="105"/>
        </w:rPr>
        <w:t>4:30-5:15</w:t>
      </w:r>
      <w:r>
        <w:rPr>
          <w:spacing w:val="-3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r w:rsidR="00271E3A" w:rsidRPr="00271E3A">
        <w:rPr>
          <w:b/>
          <w:w w:val="105"/>
        </w:rPr>
        <w:t xml:space="preserve">Shannon </w:t>
      </w:r>
      <w:proofErr w:type="spellStart"/>
      <w:r w:rsidR="00271E3A" w:rsidRPr="00271E3A">
        <w:rPr>
          <w:b/>
          <w:w w:val="105"/>
        </w:rPr>
        <w:t>Lauberth</w:t>
      </w:r>
      <w:proofErr w:type="spellEnd"/>
    </w:p>
    <w:p w14:paraId="4837821D" w14:textId="52B338F7" w:rsidR="00067FEF" w:rsidRPr="00067FEF" w:rsidRDefault="00067FEF" w:rsidP="00067FEF">
      <w:pPr>
        <w:pStyle w:val="BodyText"/>
        <w:tabs>
          <w:tab w:val="left" w:pos="2679"/>
        </w:tabs>
        <w:ind w:left="2680" w:right="1138" w:hanging="2160"/>
        <w:rPr>
          <w:i/>
        </w:rPr>
      </w:pPr>
      <w:r>
        <w:tab/>
      </w:r>
      <w:r w:rsidRPr="00067FEF">
        <w:rPr>
          <w:i/>
        </w:rPr>
        <w:t>Enhancer RNAs: a missing regulatory layer of the epigenome</w:t>
      </w:r>
    </w:p>
    <w:p w14:paraId="66C900FB" w14:textId="77777777" w:rsidR="00067FEF" w:rsidRPr="00067FEF" w:rsidRDefault="00067FEF" w:rsidP="00067FEF">
      <w:pPr>
        <w:pStyle w:val="BodyText"/>
        <w:tabs>
          <w:tab w:val="left" w:pos="2679"/>
        </w:tabs>
        <w:ind w:left="2680" w:right="1138" w:hanging="2160"/>
      </w:pPr>
    </w:p>
    <w:p w14:paraId="14F4A09F" w14:textId="77777777" w:rsidR="00E371BA" w:rsidRDefault="003C34B0" w:rsidP="00067FEF">
      <w:pPr>
        <w:pStyle w:val="BodyText"/>
        <w:tabs>
          <w:tab w:val="left" w:pos="2679"/>
        </w:tabs>
        <w:ind w:left="520"/>
      </w:pPr>
      <w:r>
        <w:rPr>
          <w:w w:val="105"/>
        </w:rPr>
        <w:t>5:15-6:00</w:t>
      </w:r>
      <w:r>
        <w:rPr>
          <w:spacing w:val="-4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r w:rsidR="00271E3A" w:rsidRPr="00271E3A">
        <w:rPr>
          <w:b/>
          <w:w w:val="105"/>
        </w:rPr>
        <w:t xml:space="preserve">Hitoshi </w:t>
      </w:r>
      <w:proofErr w:type="spellStart"/>
      <w:r w:rsidR="00271E3A" w:rsidRPr="00271E3A">
        <w:rPr>
          <w:b/>
          <w:w w:val="105"/>
        </w:rPr>
        <w:t>Kurumizaka</w:t>
      </w:r>
      <w:proofErr w:type="spellEnd"/>
    </w:p>
    <w:p w14:paraId="07C2C117" w14:textId="0FDA3988" w:rsidR="00AB59BE" w:rsidRPr="00067FEF" w:rsidRDefault="00067FEF" w:rsidP="00067FEF">
      <w:pPr>
        <w:pStyle w:val="Heading3"/>
        <w:spacing w:before="0"/>
        <w:rPr>
          <w:b w:val="0"/>
          <w:bCs w:val="0"/>
          <w:i/>
        </w:rPr>
      </w:pPr>
      <w:r w:rsidRPr="00067FEF">
        <w:rPr>
          <w:b w:val="0"/>
          <w:bCs w:val="0"/>
          <w:i/>
        </w:rPr>
        <w:t>Structural studies of chromatin towards the understanding of epigenetics mechanisms</w:t>
      </w:r>
    </w:p>
    <w:p w14:paraId="55765437" w14:textId="77777777" w:rsidR="00AB59BE" w:rsidRDefault="00AB59BE" w:rsidP="00067FEF">
      <w:pPr>
        <w:pStyle w:val="BodyText"/>
        <w:rPr>
          <w:b/>
          <w:sz w:val="24"/>
        </w:rPr>
      </w:pPr>
    </w:p>
    <w:p w14:paraId="3789990C" w14:textId="77777777" w:rsidR="00AB59BE" w:rsidRDefault="00AB59BE" w:rsidP="00067FEF">
      <w:pPr>
        <w:pStyle w:val="BodyText"/>
        <w:rPr>
          <w:b/>
          <w:sz w:val="20"/>
        </w:rPr>
      </w:pPr>
    </w:p>
    <w:p w14:paraId="34C13DBF" w14:textId="77777777" w:rsidR="00AB59BE" w:rsidRDefault="003C34B0" w:rsidP="00067FEF">
      <w:pPr>
        <w:pStyle w:val="BodyText"/>
        <w:tabs>
          <w:tab w:val="left" w:pos="2679"/>
        </w:tabs>
        <w:ind w:left="520"/>
      </w:pPr>
      <w:r>
        <w:rPr>
          <w:w w:val="105"/>
        </w:rPr>
        <w:t>7:00</w:t>
      </w:r>
      <w:r w:rsidR="00E371BA">
        <w:rPr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  <w:t xml:space="preserve">Group dinner </w:t>
      </w:r>
      <w:r w:rsidR="00E371BA">
        <w:rPr>
          <w:w w:val="105"/>
        </w:rPr>
        <w:t xml:space="preserve">at Village Table </w:t>
      </w:r>
    </w:p>
    <w:p w14:paraId="746AA0CD" w14:textId="77777777" w:rsidR="00AB59BE" w:rsidRDefault="00AB59BE" w:rsidP="00067FEF">
      <w:pPr>
        <w:sectPr w:rsidR="00AB59BE">
          <w:headerReference w:type="default" r:id="rId6"/>
          <w:footerReference w:type="default" r:id="rId7"/>
          <w:pgSz w:w="12240" w:h="15840"/>
          <w:pgMar w:top="1200" w:right="880" w:bottom="980" w:left="1280" w:header="962" w:footer="792" w:gutter="0"/>
          <w:pgNumType w:start="2"/>
          <w:cols w:space="720"/>
        </w:sectPr>
      </w:pPr>
    </w:p>
    <w:p w14:paraId="39A7BF33" w14:textId="77777777" w:rsidR="00AB59BE" w:rsidRDefault="00AB59BE" w:rsidP="00067FEF">
      <w:pPr>
        <w:pStyle w:val="BodyText"/>
      </w:pPr>
    </w:p>
    <w:p w14:paraId="735EE290" w14:textId="77777777" w:rsidR="00AB59BE" w:rsidRDefault="003C34B0" w:rsidP="00067FEF">
      <w:pPr>
        <w:ind w:left="520"/>
        <w:rPr>
          <w:b/>
          <w:sz w:val="24"/>
        </w:rPr>
      </w:pPr>
      <w:r>
        <w:rPr>
          <w:b/>
          <w:sz w:val="24"/>
          <w:u w:val="thick"/>
        </w:rPr>
        <w:t xml:space="preserve">Wednesday </w:t>
      </w:r>
      <w:r w:rsidR="00E371BA">
        <w:rPr>
          <w:b/>
          <w:sz w:val="24"/>
          <w:u w:val="thick"/>
        </w:rPr>
        <w:t>July 10, 2019</w:t>
      </w:r>
    </w:p>
    <w:p w14:paraId="1A26A2C1" w14:textId="77777777" w:rsidR="00AB59BE" w:rsidRDefault="00AB59BE" w:rsidP="00067FEF">
      <w:pPr>
        <w:pStyle w:val="BodyText"/>
        <w:rPr>
          <w:b/>
          <w:sz w:val="20"/>
        </w:rPr>
      </w:pPr>
    </w:p>
    <w:p w14:paraId="573E8414" w14:textId="77777777" w:rsidR="00AB59BE" w:rsidRDefault="00AB59BE" w:rsidP="00067FEF">
      <w:pPr>
        <w:pStyle w:val="BodyText"/>
        <w:rPr>
          <w:b/>
          <w:sz w:val="16"/>
        </w:rPr>
      </w:pPr>
    </w:p>
    <w:p w14:paraId="145DD56D" w14:textId="77777777" w:rsidR="00AB59BE" w:rsidRDefault="003C34B0" w:rsidP="00067FEF">
      <w:pPr>
        <w:pStyle w:val="BodyText"/>
        <w:tabs>
          <w:tab w:val="left" w:pos="2679"/>
        </w:tabs>
        <w:ind w:left="520"/>
      </w:pPr>
      <w:r>
        <w:rPr>
          <w:w w:val="105"/>
        </w:rPr>
        <w:t>7:30-8:30</w:t>
      </w:r>
      <w:r>
        <w:rPr>
          <w:spacing w:val="-3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  <w:t>Breakfast at TSRC</w:t>
      </w:r>
    </w:p>
    <w:p w14:paraId="6ED1681F" w14:textId="77777777" w:rsidR="00AB59BE" w:rsidRDefault="00AB59BE" w:rsidP="00067FEF">
      <w:pPr>
        <w:pStyle w:val="BodyText"/>
        <w:rPr>
          <w:sz w:val="24"/>
        </w:rPr>
      </w:pPr>
    </w:p>
    <w:p w14:paraId="72946FEF" w14:textId="77777777" w:rsidR="00AB59BE" w:rsidRDefault="00AB59BE" w:rsidP="00067FEF">
      <w:pPr>
        <w:pStyle w:val="BodyText"/>
      </w:pPr>
    </w:p>
    <w:p w14:paraId="43971BA2" w14:textId="6AA94F71" w:rsidR="00AB59BE" w:rsidRDefault="00E371BA" w:rsidP="00067FEF">
      <w:pPr>
        <w:pStyle w:val="Heading1"/>
        <w:spacing w:before="0"/>
      </w:pPr>
      <w:r>
        <w:t>Session 3</w:t>
      </w:r>
      <w:r w:rsidR="00027DAD">
        <w:t xml:space="preserve"> </w:t>
      </w:r>
      <w:r w:rsidR="00027DAD" w:rsidRPr="00027DAD">
        <w:rPr>
          <w:b w:val="0"/>
          <w:sz w:val="21"/>
          <w:szCs w:val="21"/>
        </w:rPr>
        <w:t xml:space="preserve">(35 min </w:t>
      </w:r>
      <w:r w:rsidR="002F0F1F">
        <w:rPr>
          <w:b w:val="0"/>
          <w:sz w:val="21"/>
          <w:szCs w:val="21"/>
        </w:rPr>
        <w:t>presentation</w:t>
      </w:r>
      <w:r w:rsidR="00027DAD" w:rsidRPr="00027DAD">
        <w:rPr>
          <w:b w:val="0"/>
          <w:sz w:val="21"/>
          <w:szCs w:val="21"/>
        </w:rPr>
        <w:t xml:space="preserve">, 10 min </w:t>
      </w:r>
      <w:r w:rsidR="002F0F1F">
        <w:rPr>
          <w:b w:val="0"/>
          <w:sz w:val="21"/>
          <w:szCs w:val="21"/>
        </w:rPr>
        <w:t>discussion</w:t>
      </w:r>
      <w:r w:rsidR="00027DAD" w:rsidRPr="00027DAD">
        <w:rPr>
          <w:b w:val="0"/>
          <w:sz w:val="21"/>
          <w:szCs w:val="21"/>
        </w:rPr>
        <w:t>)</w:t>
      </w:r>
    </w:p>
    <w:p w14:paraId="1B8C226A" w14:textId="77777777" w:rsidR="00552D73" w:rsidRDefault="00552D73" w:rsidP="00067FEF">
      <w:pPr>
        <w:pStyle w:val="BodyText"/>
        <w:tabs>
          <w:tab w:val="left" w:pos="2679"/>
        </w:tabs>
        <w:ind w:left="2680" w:right="1383" w:hanging="2160"/>
        <w:rPr>
          <w:w w:val="105"/>
        </w:rPr>
      </w:pPr>
    </w:p>
    <w:p w14:paraId="170C00C7" w14:textId="77777777" w:rsidR="00AB59BE" w:rsidRDefault="003C34B0" w:rsidP="00067FEF">
      <w:pPr>
        <w:pStyle w:val="BodyText"/>
        <w:tabs>
          <w:tab w:val="left" w:pos="2679"/>
        </w:tabs>
        <w:ind w:left="2680" w:right="1383" w:hanging="2160"/>
        <w:rPr>
          <w:b/>
          <w:w w:val="105"/>
        </w:rPr>
      </w:pPr>
      <w:r>
        <w:rPr>
          <w:w w:val="105"/>
        </w:rPr>
        <w:t>08:30-9:15</w:t>
      </w:r>
      <w:r>
        <w:rPr>
          <w:spacing w:val="-3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</w:r>
      <w:r w:rsidR="00752A03" w:rsidRPr="002C1940">
        <w:rPr>
          <w:b/>
          <w:w w:val="105"/>
        </w:rPr>
        <w:t xml:space="preserve">Jacques </w:t>
      </w:r>
      <w:proofErr w:type="spellStart"/>
      <w:r w:rsidR="00752A03" w:rsidRPr="002C1940">
        <w:rPr>
          <w:b/>
          <w:w w:val="105"/>
        </w:rPr>
        <w:t>Côté</w:t>
      </w:r>
      <w:proofErr w:type="spellEnd"/>
    </w:p>
    <w:p w14:paraId="0D3DBC56" w14:textId="01AE5490" w:rsidR="00F523EA" w:rsidRPr="00F523EA" w:rsidRDefault="00F523EA" w:rsidP="00D62A48">
      <w:pPr>
        <w:pStyle w:val="BodyText"/>
        <w:tabs>
          <w:tab w:val="left" w:pos="2679"/>
        </w:tabs>
        <w:ind w:left="2680" w:right="90" w:hanging="2160"/>
        <w:rPr>
          <w:i/>
        </w:rPr>
      </w:pPr>
      <w:r>
        <w:rPr>
          <w:b/>
          <w:w w:val="105"/>
        </w:rPr>
        <w:tab/>
      </w:r>
      <w:r w:rsidRPr="00F523EA">
        <w:rPr>
          <w:i/>
          <w:w w:val="105"/>
        </w:rPr>
        <w:t>Reading and writing histone marks by the multifunctional NuA4/TIP60 complex</w:t>
      </w:r>
    </w:p>
    <w:p w14:paraId="42868D7D" w14:textId="77777777" w:rsidR="00AB59BE" w:rsidRDefault="00AB59BE" w:rsidP="00067FEF">
      <w:pPr>
        <w:pStyle w:val="BodyText"/>
        <w:rPr>
          <w:b/>
          <w:sz w:val="22"/>
        </w:rPr>
      </w:pPr>
    </w:p>
    <w:p w14:paraId="3EEEBAEB" w14:textId="77777777" w:rsidR="00AB59BE" w:rsidRDefault="003C34B0" w:rsidP="00067FEF">
      <w:pPr>
        <w:pStyle w:val="BodyText"/>
        <w:tabs>
          <w:tab w:val="left" w:pos="2679"/>
        </w:tabs>
        <w:ind w:left="2680" w:right="1578" w:hanging="2160"/>
        <w:rPr>
          <w:b/>
          <w:w w:val="105"/>
        </w:rPr>
      </w:pPr>
      <w:r>
        <w:rPr>
          <w:w w:val="105"/>
        </w:rPr>
        <w:t>9:15-10:00</w:t>
      </w:r>
      <w:r>
        <w:rPr>
          <w:spacing w:val="-4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</w:r>
      <w:r w:rsidR="002C1940" w:rsidRPr="002C1940">
        <w:rPr>
          <w:b/>
          <w:w w:val="105"/>
        </w:rPr>
        <w:t>George Zheng</w:t>
      </w:r>
    </w:p>
    <w:p w14:paraId="292BFBE7" w14:textId="340064BC" w:rsidR="00F523EA" w:rsidRPr="00F523EA" w:rsidRDefault="00F523EA" w:rsidP="00F523EA">
      <w:pPr>
        <w:pStyle w:val="BodyText"/>
        <w:tabs>
          <w:tab w:val="left" w:pos="2679"/>
        </w:tabs>
        <w:ind w:left="2680" w:right="90" w:hanging="2160"/>
        <w:rPr>
          <w:i/>
        </w:rPr>
      </w:pPr>
      <w:r>
        <w:rPr>
          <w:b/>
          <w:w w:val="105"/>
        </w:rPr>
        <w:tab/>
      </w:r>
      <w:r w:rsidRPr="00F523EA">
        <w:rPr>
          <w:i/>
          <w:w w:val="105"/>
        </w:rPr>
        <w:t>Mechanism and Inhibition of Protein Arginine Methyltransferases</w:t>
      </w:r>
    </w:p>
    <w:p w14:paraId="6785A049" w14:textId="77777777" w:rsidR="00AB59BE" w:rsidRDefault="00AB59BE" w:rsidP="00067FEF">
      <w:pPr>
        <w:pStyle w:val="BodyText"/>
        <w:rPr>
          <w:b/>
        </w:rPr>
      </w:pPr>
    </w:p>
    <w:p w14:paraId="04579337" w14:textId="77777777" w:rsidR="00552D73" w:rsidRDefault="00552D73" w:rsidP="00067FEF">
      <w:pPr>
        <w:pStyle w:val="BodyText"/>
        <w:rPr>
          <w:b/>
        </w:rPr>
      </w:pPr>
    </w:p>
    <w:p w14:paraId="0C630556" w14:textId="77777777" w:rsidR="00AB59BE" w:rsidRDefault="003C34B0" w:rsidP="00067FEF">
      <w:pPr>
        <w:pStyle w:val="BodyText"/>
        <w:ind w:left="2680"/>
      </w:pPr>
      <w:r>
        <w:rPr>
          <w:w w:val="105"/>
        </w:rPr>
        <w:t>15 min break</w:t>
      </w:r>
    </w:p>
    <w:p w14:paraId="4DD06E89" w14:textId="77777777" w:rsidR="00AB59BE" w:rsidRDefault="00AB59BE" w:rsidP="00067FEF">
      <w:pPr>
        <w:pStyle w:val="BodyText"/>
        <w:rPr>
          <w:sz w:val="22"/>
        </w:rPr>
      </w:pPr>
    </w:p>
    <w:p w14:paraId="2EB74AAC" w14:textId="77777777" w:rsidR="00552D73" w:rsidRDefault="00552D73" w:rsidP="00067FEF">
      <w:pPr>
        <w:pStyle w:val="BodyText"/>
        <w:rPr>
          <w:sz w:val="22"/>
        </w:rPr>
      </w:pPr>
    </w:p>
    <w:p w14:paraId="502D63BF" w14:textId="77777777" w:rsidR="00AB59BE" w:rsidRDefault="003C34B0" w:rsidP="00067FEF">
      <w:pPr>
        <w:pStyle w:val="BodyText"/>
        <w:tabs>
          <w:tab w:val="left" w:pos="2679"/>
        </w:tabs>
        <w:ind w:left="2680" w:right="1040" w:hanging="2160"/>
        <w:rPr>
          <w:b/>
          <w:w w:val="105"/>
        </w:rPr>
      </w:pPr>
      <w:r>
        <w:rPr>
          <w:w w:val="105"/>
        </w:rPr>
        <w:t>10:15-11:00</w:t>
      </w:r>
      <w:r>
        <w:rPr>
          <w:spacing w:val="-2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</w:r>
      <w:proofErr w:type="spellStart"/>
      <w:r w:rsidR="002C1940" w:rsidRPr="002C1940">
        <w:rPr>
          <w:b/>
          <w:w w:val="105"/>
        </w:rPr>
        <w:t>Xiaobing</w:t>
      </w:r>
      <w:proofErr w:type="spellEnd"/>
      <w:r w:rsidR="002C1940" w:rsidRPr="002C1940">
        <w:rPr>
          <w:b/>
          <w:w w:val="105"/>
        </w:rPr>
        <w:t xml:space="preserve"> Shi</w:t>
      </w:r>
    </w:p>
    <w:p w14:paraId="21ED370C" w14:textId="7E325673" w:rsidR="00481815" w:rsidRPr="00C904F8" w:rsidRDefault="00481815" w:rsidP="00067FEF">
      <w:pPr>
        <w:pStyle w:val="BodyText"/>
        <w:tabs>
          <w:tab w:val="left" w:pos="2679"/>
        </w:tabs>
        <w:ind w:left="2680" w:right="1040" w:hanging="2160"/>
        <w:rPr>
          <w:i/>
        </w:rPr>
      </w:pPr>
      <w:r>
        <w:rPr>
          <w:b/>
          <w:w w:val="105"/>
        </w:rPr>
        <w:tab/>
      </w:r>
      <w:r w:rsidRPr="00C904F8">
        <w:rPr>
          <w:i/>
          <w:color w:val="212121"/>
          <w:shd w:val="clear" w:color="auto" w:fill="FFFFFF"/>
        </w:rPr>
        <w:t>Reading the Histone Code: YEATS, ZZ, and beyond</w:t>
      </w:r>
    </w:p>
    <w:p w14:paraId="78587864" w14:textId="77777777" w:rsidR="00AB59BE" w:rsidRDefault="00AB59BE" w:rsidP="00067FEF">
      <w:pPr>
        <w:pStyle w:val="BodyText"/>
        <w:rPr>
          <w:b/>
          <w:sz w:val="22"/>
        </w:rPr>
      </w:pPr>
    </w:p>
    <w:p w14:paraId="750F84A5" w14:textId="77777777" w:rsidR="00AB59BE" w:rsidRDefault="003C34B0" w:rsidP="00067FEF">
      <w:pPr>
        <w:pStyle w:val="BodyText"/>
        <w:tabs>
          <w:tab w:val="left" w:pos="2679"/>
        </w:tabs>
        <w:ind w:left="520"/>
        <w:rPr>
          <w:b/>
          <w:w w:val="105"/>
        </w:rPr>
      </w:pPr>
      <w:r>
        <w:rPr>
          <w:w w:val="105"/>
        </w:rPr>
        <w:t>11:00-11:45</w:t>
      </w:r>
      <w:r>
        <w:rPr>
          <w:spacing w:val="-3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</w:r>
      <w:proofErr w:type="spellStart"/>
      <w:r w:rsidR="002C1940" w:rsidRPr="002C1940">
        <w:rPr>
          <w:b/>
          <w:w w:val="105"/>
        </w:rPr>
        <w:t>Alea</w:t>
      </w:r>
      <w:proofErr w:type="spellEnd"/>
      <w:r w:rsidR="002C1940" w:rsidRPr="002C1940">
        <w:rPr>
          <w:b/>
          <w:w w:val="105"/>
        </w:rPr>
        <w:t xml:space="preserve"> Mills</w:t>
      </w:r>
    </w:p>
    <w:p w14:paraId="29AAA718" w14:textId="28CE2404" w:rsidR="00AA4F6F" w:rsidRPr="00AA4F6F" w:rsidRDefault="00AA4F6F" w:rsidP="00067FEF">
      <w:pPr>
        <w:pStyle w:val="BodyText"/>
        <w:tabs>
          <w:tab w:val="left" w:pos="2679"/>
        </w:tabs>
        <w:ind w:left="520"/>
        <w:rPr>
          <w:i/>
          <w:w w:val="105"/>
        </w:rPr>
      </w:pPr>
      <w:r>
        <w:rPr>
          <w:b/>
          <w:w w:val="105"/>
        </w:rPr>
        <w:tab/>
      </w:r>
      <w:r w:rsidRPr="00AA4F6F">
        <w:rPr>
          <w:i/>
          <w:w w:val="105"/>
        </w:rPr>
        <w:t>Epigenetic vulnerabilities of human glioma</w:t>
      </w:r>
    </w:p>
    <w:p w14:paraId="6F609291" w14:textId="77777777" w:rsidR="002C1940" w:rsidRDefault="002C1940" w:rsidP="00067FEF">
      <w:pPr>
        <w:pStyle w:val="BodyText"/>
        <w:tabs>
          <w:tab w:val="left" w:pos="2679"/>
        </w:tabs>
        <w:ind w:left="520"/>
      </w:pPr>
    </w:p>
    <w:p w14:paraId="66E3C2C7" w14:textId="77777777" w:rsidR="00AB59BE" w:rsidRDefault="00AB59BE" w:rsidP="00067FEF">
      <w:pPr>
        <w:pStyle w:val="BodyText"/>
        <w:rPr>
          <w:b/>
          <w:sz w:val="22"/>
        </w:rPr>
      </w:pPr>
    </w:p>
    <w:p w14:paraId="4AB4411B" w14:textId="77777777" w:rsidR="00AB59BE" w:rsidRDefault="002C1940" w:rsidP="00067FEF">
      <w:pPr>
        <w:pStyle w:val="BodyText"/>
        <w:ind w:left="2680"/>
        <w:rPr>
          <w:w w:val="105"/>
        </w:rPr>
      </w:pPr>
      <w:r>
        <w:rPr>
          <w:w w:val="105"/>
        </w:rPr>
        <w:t>Lunch on your own</w:t>
      </w:r>
    </w:p>
    <w:p w14:paraId="00328978" w14:textId="77777777" w:rsidR="002C1940" w:rsidRDefault="002C1940" w:rsidP="00067FEF">
      <w:pPr>
        <w:pStyle w:val="BodyText"/>
        <w:ind w:left="2680"/>
      </w:pPr>
    </w:p>
    <w:p w14:paraId="2DD08036" w14:textId="77777777" w:rsidR="00AB59BE" w:rsidRDefault="00AB59BE" w:rsidP="00067FEF">
      <w:pPr>
        <w:pStyle w:val="BodyText"/>
        <w:rPr>
          <w:sz w:val="23"/>
        </w:rPr>
      </w:pPr>
    </w:p>
    <w:p w14:paraId="32D35343" w14:textId="020A799D" w:rsidR="00AB59BE" w:rsidRDefault="002C1940" w:rsidP="00067FEF">
      <w:pPr>
        <w:pStyle w:val="BodyText"/>
        <w:tabs>
          <w:tab w:val="left" w:pos="2679"/>
        </w:tabs>
        <w:ind w:left="2680" w:right="1271" w:hanging="2160"/>
        <w:rPr>
          <w:b/>
          <w:w w:val="105"/>
        </w:rPr>
      </w:pPr>
      <w:r>
        <w:rPr>
          <w:w w:val="105"/>
        </w:rPr>
        <w:t>1</w:t>
      </w:r>
      <w:r w:rsidR="003C34B0">
        <w:rPr>
          <w:w w:val="105"/>
        </w:rPr>
        <w:t>:</w:t>
      </w:r>
      <w:r>
        <w:rPr>
          <w:w w:val="105"/>
        </w:rPr>
        <w:t>3</w:t>
      </w:r>
      <w:r w:rsidR="003C34B0">
        <w:rPr>
          <w:w w:val="105"/>
        </w:rPr>
        <w:t>0-2:</w:t>
      </w:r>
      <w:r>
        <w:rPr>
          <w:w w:val="105"/>
        </w:rPr>
        <w:t>1</w:t>
      </w:r>
      <w:r w:rsidR="003C34B0">
        <w:rPr>
          <w:w w:val="105"/>
        </w:rPr>
        <w:t>5</w:t>
      </w:r>
      <w:r w:rsidR="003C34B0">
        <w:rPr>
          <w:spacing w:val="-4"/>
          <w:w w:val="105"/>
        </w:rPr>
        <w:t xml:space="preserve"> </w:t>
      </w:r>
      <w:r w:rsidR="003C34B0">
        <w:rPr>
          <w:w w:val="105"/>
        </w:rPr>
        <w:t>pm</w:t>
      </w:r>
      <w:r w:rsidR="003C34B0">
        <w:rPr>
          <w:w w:val="105"/>
        </w:rPr>
        <w:tab/>
      </w:r>
      <w:r w:rsidR="005C7225" w:rsidRPr="002C1940">
        <w:rPr>
          <w:b/>
          <w:w w:val="105"/>
        </w:rPr>
        <w:t>Thomas Schalch</w:t>
      </w:r>
    </w:p>
    <w:p w14:paraId="66E8349B" w14:textId="59A6C94C" w:rsidR="001F5BF6" w:rsidRPr="001F5BF6" w:rsidRDefault="001F5BF6" w:rsidP="00067FEF">
      <w:pPr>
        <w:pStyle w:val="BodyText"/>
        <w:tabs>
          <w:tab w:val="left" w:pos="2679"/>
        </w:tabs>
        <w:ind w:left="2680" w:right="1271" w:hanging="2160"/>
        <w:rPr>
          <w:i/>
          <w:w w:val="105"/>
        </w:rPr>
      </w:pPr>
      <w:r>
        <w:rPr>
          <w:b/>
          <w:w w:val="105"/>
        </w:rPr>
        <w:tab/>
      </w:r>
      <w:r w:rsidRPr="001F5BF6">
        <w:rPr>
          <w:i/>
          <w:w w:val="105"/>
        </w:rPr>
        <w:t>TBD</w:t>
      </w:r>
    </w:p>
    <w:p w14:paraId="702E09AD" w14:textId="77777777" w:rsidR="002C1940" w:rsidRDefault="002C1940" w:rsidP="00067FEF">
      <w:pPr>
        <w:pStyle w:val="BodyText"/>
        <w:tabs>
          <w:tab w:val="left" w:pos="2679"/>
        </w:tabs>
        <w:ind w:left="2680" w:right="1271" w:hanging="2160"/>
        <w:rPr>
          <w:b/>
          <w:w w:val="105"/>
        </w:rPr>
      </w:pPr>
    </w:p>
    <w:p w14:paraId="313637F8" w14:textId="11B43996" w:rsidR="002C1940" w:rsidRDefault="002C1940" w:rsidP="00067FEF">
      <w:pPr>
        <w:pStyle w:val="BodyText"/>
        <w:tabs>
          <w:tab w:val="left" w:pos="2679"/>
        </w:tabs>
        <w:ind w:left="2680" w:right="1271" w:hanging="2160"/>
      </w:pPr>
      <w:r>
        <w:rPr>
          <w:w w:val="105"/>
        </w:rPr>
        <w:t>2:15-3:00</w:t>
      </w:r>
      <w:r>
        <w:rPr>
          <w:spacing w:val="-4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r w:rsidR="00D33047" w:rsidRPr="002C1940">
        <w:rPr>
          <w:b/>
          <w:w w:val="105"/>
        </w:rPr>
        <w:t>Dong Wang</w:t>
      </w:r>
    </w:p>
    <w:p w14:paraId="080E0455" w14:textId="608DF56C" w:rsidR="002C1940" w:rsidRPr="00C904F8" w:rsidRDefault="00C904F8" w:rsidP="00067FEF">
      <w:pPr>
        <w:pStyle w:val="BodyText"/>
        <w:tabs>
          <w:tab w:val="left" w:pos="2679"/>
        </w:tabs>
        <w:ind w:left="2680" w:right="1271" w:hanging="2160"/>
        <w:rPr>
          <w:i/>
        </w:rPr>
      </w:pPr>
      <w:r>
        <w:tab/>
      </w:r>
      <w:r w:rsidRPr="00C904F8">
        <w:rPr>
          <w:i/>
        </w:rPr>
        <w:t>T</w:t>
      </w:r>
      <w:r w:rsidRPr="00C904F8">
        <w:rPr>
          <w:i/>
          <w:color w:val="212121"/>
          <w:shd w:val="clear" w:color="auto" w:fill="FFFFFF"/>
        </w:rPr>
        <w:t xml:space="preserve">ranscription-coupled recognition of DNA modifications and </w:t>
      </w:r>
      <w:proofErr w:type="spellStart"/>
      <w:r w:rsidRPr="00C904F8">
        <w:rPr>
          <w:i/>
          <w:color w:val="212121"/>
          <w:shd w:val="clear" w:color="auto" w:fill="FFFFFF"/>
        </w:rPr>
        <w:t>nucleosomal</w:t>
      </w:r>
      <w:proofErr w:type="spellEnd"/>
      <w:r w:rsidRPr="00C904F8">
        <w:rPr>
          <w:i/>
          <w:color w:val="212121"/>
          <w:shd w:val="clear" w:color="auto" w:fill="FFFFFF"/>
        </w:rPr>
        <w:t xml:space="preserve"> bypass</w:t>
      </w:r>
    </w:p>
    <w:p w14:paraId="1CC8DF30" w14:textId="77777777" w:rsidR="00AB59BE" w:rsidRDefault="00AB59BE" w:rsidP="00067FEF">
      <w:pPr>
        <w:pStyle w:val="BodyText"/>
        <w:rPr>
          <w:b/>
          <w:sz w:val="20"/>
        </w:rPr>
      </w:pPr>
    </w:p>
    <w:p w14:paraId="48B869F9" w14:textId="77777777" w:rsidR="00552D73" w:rsidRDefault="00552D73" w:rsidP="00067FEF">
      <w:pPr>
        <w:pStyle w:val="BodyText"/>
        <w:rPr>
          <w:b/>
          <w:sz w:val="20"/>
        </w:rPr>
      </w:pPr>
    </w:p>
    <w:p w14:paraId="6126F1A7" w14:textId="77777777" w:rsidR="00AB59BE" w:rsidRDefault="003C34B0" w:rsidP="00067FEF">
      <w:pPr>
        <w:pStyle w:val="BodyText"/>
        <w:tabs>
          <w:tab w:val="left" w:pos="2679"/>
        </w:tabs>
        <w:ind w:left="520"/>
      </w:pPr>
      <w:r>
        <w:rPr>
          <w:w w:val="105"/>
        </w:rPr>
        <w:t>Afternoon</w:t>
      </w:r>
      <w:r>
        <w:rPr>
          <w:w w:val="105"/>
        </w:rPr>
        <w:tab/>
        <w:t>Hiking/free</w:t>
      </w:r>
      <w:r>
        <w:rPr>
          <w:spacing w:val="-12"/>
          <w:w w:val="105"/>
        </w:rPr>
        <w:t xml:space="preserve"> </w:t>
      </w:r>
      <w:r>
        <w:rPr>
          <w:w w:val="105"/>
        </w:rPr>
        <w:t>time</w:t>
      </w:r>
    </w:p>
    <w:p w14:paraId="2E117CDE" w14:textId="77777777" w:rsidR="00AB59BE" w:rsidRDefault="00AB59BE" w:rsidP="00067FEF">
      <w:pPr>
        <w:pStyle w:val="BodyText"/>
        <w:rPr>
          <w:sz w:val="24"/>
        </w:rPr>
      </w:pPr>
    </w:p>
    <w:p w14:paraId="6FF02B62" w14:textId="77777777" w:rsidR="00AB59BE" w:rsidRDefault="00AB59BE" w:rsidP="00067FEF">
      <w:pPr>
        <w:pStyle w:val="BodyText"/>
        <w:rPr>
          <w:sz w:val="20"/>
        </w:rPr>
      </w:pPr>
    </w:p>
    <w:p w14:paraId="6BBD4D87" w14:textId="77777777" w:rsidR="00AB59BE" w:rsidRDefault="003C34B0" w:rsidP="00067FEF">
      <w:pPr>
        <w:pStyle w:val="BodyText"/>
        <w:tabs>
          <w:tab w:val="left" w:pos="2679"/>
        </w:tabs>
        <w:ind w:left="2680" w:right="981" w:hanging="2160"/>
      </w:pPr>
      <w:r>
        <w:rPr>
          <w:w w:val="105"/>
        </w:rPr>
        <w:t>6:00</w:t>
      </w:r>
      <w:r>
        <w:rPr>
          <w:spacing w:val="-3"/>
          <w:w w:val="105"/>
        </w:rPr>
        <w:t xml:space="preserve"> </w:t>
      </w:r>
      <w:r>
        <w:rPr>
          <w:w w:val="105"/>
        </w:rPr>
        <w:t>pm-dark</w:t>
      </w:r>
      <w:r>
        <w:rPr>
          <w:w w:val="105"/>
        </w:rPr>
        <w:tab/>
        <w:t>TSRC Picnic at the tent behind the Telluride Intermediate School (725 W Colorado Ave.); family and guests welcome free of</w:t>
      </w:r>
      <w:r>
        <w:rPr>
          <w:spacing w:val="-37"/>
          <w:w w:val="105"/>
        </w:rPr>
        <w:t xml:space="preserve"> </w:t>
      </w:r>
      <w:r>
        <w:rPr>
          <w:w w:val="105"/>
        </w:rPr>
        <w:t>charge</w:t>
      </w:r>
    </w:p>
    <w:p w14:paraId="585428DB" w14:textId="77777777" w:rsidR="00AB59BE" w:rsidRDefault="00AB59BE" w:rsidP="00067FEF">
      <w:pPr>
        <w:sectPr w:rsidR="00AB59BE">
          <w:pgSz w:w="12240" w:h="15840"/>
          <w:pgMar w:top="1200" w:right="880" w:bottom="980" w:left="1280" w:header="962" w:footer="792" w:gutter="0"/>
          <w:cols w:space="720"/>
        </w:sectPr>
      </w:pPr>
    </w:p>
    <w:p w14:paraId="2FB03A4B" w14:textId="77777777" w:rsidR="00AB59BE" w:rsidRDefault="00AB59BE" w:rsidP="00067FEF">
      <w:pPr>
        <w:pStyle w:val="BodyText"/>
      </w:pPr>
    </w:p>
    <w:p w14:paraId="16B915D5" w14:textId="77777777" w:rsidR="00AB59BE" w:rsidRDefault="003C34B0" w:rsidP="00067FEF">
      <w:pPr>
        <w:ind w:left="520"/>
        <w:rPr>
          <w:b/>
          <w:sz w:val="24"/>
        </w:rPr>
      </w:pPr>
      <w:r>
        <w:rPr>
          <w:b/>
          <w:sz w:val="24"/>
          <w:u w:val="thick"/>
        </w:rPr>
        <w:t xml:space="preserve">Thursday </w:t>
      </w:r>
      <w:r w:rsidR="00E371BA">
        <w:rPr>
          <w:b/>
          <w:sz w:val="24"/>
          <w:u w:val="thick"/>
        </w:rPr>
        <w:t>July 11</w:t>
      </w:r>
      <w:r>
        <w:rPr>
          <w:b/>
          <w:sz w:val="24"/>
          <w:u w:val="thick"/>
        </w:rPr>
        <w:t>, 201</w:t>
      </w:r>
      <w:r w:rsidR="00E371BA">
        <w:rPr>
          <w:b/>
          <w:sz w:val="24"/>
          <w:u w:val="thick"/>
        </w:rPr>
        <w:t>9</w:t>
      </w:r>
    </w:p>
    <w:p w14:paraId="558743E6" w14:textId="77777777" w:rsidR="00AB59BE" w:rsidRDefault="00AB59BE" w:rsidP="00067FEF">
      <w:pPr>
        <w:pStyle w:val="BodyText"/>
        <w:rPr>
          <w:b/>
          <w:sz w:val="20"/>
        </w:rPr>
      </w:pPr>
    </w:p>
    <w:p w14:paraId="4144BF3F" w14:textId="77777777" w:rsidR="00AB59BE" w:rsidRDefault="00AB59BE" w:rsidP="00067FEF">
      <w:pPr>
        <w:pStyle w:val="BodyText"/>
        <w:rPr>
          <w:b/>
          <w:sz w:val="16"/>
        </w:rPr>
      </w:pPr>
    </w:p>
    <w:p w14:paraId="0569B4EC" w14:textId="77777777" w:rsidR="00AB59BE" w:rsidRDefault="003C34B0" w:rsidP="00067FEF">
      <w:pPr>
        <w:pStyle w:val="BodyText"/>
        <w:tabs>
          <w:tab w:val="left" w:pos="2679"/>
        </w:tabs>
        <w:ind w:left="520"/>
      </w:pPr>
      <w:r>
        <w:rPr>
          <w:w w:val="105"/>
        </w:rPr>
        <w:t>7:30-8:30</w:t>
      </w:r>
      <w:r>
        <w:rPr>
          <w:spacing w:val="-4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  <w:t>Breakfast</w:t>
      </w:r>
    </w:p>
    <w:p w14:paraId="434E7DD4" w14:textId="77777777" w:rsidR="00AB59BE" w:rsidRDefault="00AB59BE" w:rsidP="00067FEF">
      <w:pPr>
        <w:pStyle w:val="BodyText"/>
        <w:rPr>
          <w:sz w:val="24"/>
        </w:rPr>
      </w:pPr>
    </w:p>
    <w:p w14:paraId="353DFB6B" w14:textId="77777777" w:rsidR="00AB59BE" w:rsidRDefault="00AB59BE" w:rsidP="00067FEF">
      <w:pPr>
        <w:pStyle w:val="BodyText"/>
      </w:pPr>
    </w:p>
    <w:p w14:paraId="25E303B3" w14:textId="775D364F" w:rsidR="00AB59BE" w:rsidRDefault="002C1940" w:rsidP="00067FEF">
      <w:pPr>
        <w:pStyle w:val="Heading1"/>
        <w:spacing w:before="0"/>
      </w:pPr>
      <w:r>
        <w:t>Session 4</w:t>
      </w:r>
      <w:r w:rsidR="00027DAD">
        <w:t xml:space="preserve"> </w:t>
      </w:r>
      <w:r w:rsidR="00027DAD" w:rsidRPr="00027DAD">
        <w:rPr>
          <w:b w:val="0"/>
          <w:sz w:val="21"/>
          <w:szCs w:val="21"/>
        </w:rPr>
        <w:t xml:space="preserve">(35 min </w:t>
      </w:r>
      <w:r w:rsidR="002F0F1F">
        <w:rPr>
          <w:b w:val="0"/>
          <w:sz w:val="21"/>
          <w:szCs w:val="21"/>
        </w:rPr>
        <w:t>presentation</w:t>
      </w:r>
      <w:r w:rsidR="00027DAD" w:rsidRPr="00027DAD">
        <w:rPr>
          <w:b w:val="0"/>
          <w:sz w:val="21"/>
          <w:szCs w:val="21"/>
        </w:rPr>
        <w:t xml:space="preserve">, 10 min </w:t>
      </w:r>
      <w:r w:rsidR="002F0F1F">
        <w:rPr>
          <w:b w:val="0"/>
          <w:sz w:val="21"/>
          <w:szCs w:val="21"/>
        </w:rPr>
        <w:t>discussion</w:t>
      </w:r>
      <w:r w:rsidR="00027DAD" w:rsidRPr="00027DAD">
        <w:rPr>
          <w:b w:val="0"/>
          <w:sz w:val="21"/>
          <w:szCs w:val="21"/>
        </w:rPr>
        <w:t>)</w:t>
      </w:r>
    </w:p>
    <w:p w14:paraId="6A110689" w14:textId="77777777" w:rsidR="00552D73" w:rsidRDefault="00552D73" w:rsidP="00067FEF">
      <w:pPr>
        <w:pStyle w:val="BodyText"/>
        <w:tabs>
          <w:tab w:val="left" w:pos="2679"/>
        </w:tabs>
        <w:ind w:left="520"/>
        <w:rPr>
          <w:w w:val="105"/>
        </w:rPr>
      </w:pPr>
    </w:p>
    <w:p w14:paraId="1111BCFA" w14:textId="77777777" w:rsidR="00AB59BE" w:rsidRDefault="003C34B0" w:rsidP="00067FEF">
      <w:pPr>
        <w:pStyle w:val="BodyText"/>
        <w:tabs>
          <w:tab w:val="left" w:pos="2679"/>
        </w:tabs>
        <w:ind w:left="520"/>
        <w:rPr>
          <w:b/>
          <w:w w:val="105"/>
        </w:rPr>
      </w:pPr>
      <w:r>
        <w:rPr>
          <w:w w:val="105"/>
        </w:rPr>
        <w:t>8:30-9:15</w:t>
      </w:r>
      <w:r>
        <w:rPr>
          <w:spacing w:val="-4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</w:r>
      <w:r w:rsidR="002C1940" w:rsidRPr="002C1940">
        <w:rPr>
          <w:b/>
          <w:w w:val="105"/>
        </w:rPr>
        <w:t xml:space="preserve">Raymond </w:t>
      </w:r>
      <w:proofErr w:type="spellStart"/>
      <w:r w:rsidR="002C1940" w:rsidRPr="002C1940">
        <w:rPr>
          <w:b/>
          <w:w w:val="105"/>
        </w:rPr>
        <w:t>Trievel</w:t>
      </w:r>
      <w:proofErr w:type="spellEnd"/>
    </w:p>
    <w:p w14:paraId="481D5D3F" w14:textId="09B31E16" w:rsidR="00067FEF" w:rsidRPr="00067FEF" w:rsidRDefault="00067FEF" w:rsidP="00067FEF">
      <w:pPr>
        <w:pStyle w:val="BodyText"/>
        <w:tabs>
          <w:tab w:val="left" w:pos="2679"/>
        </w:tabs>
        <w:ind w:left="2679"/>
        <w:rPr>
          <w:i/>
          <w:color w:val="212121"/>
          <w:shd w:val="clear" w:color="auto" w:fill="FFFFFF"/>
        </w:rPr>
      </w:pPr>
      <w:r w:rsidRPr="00067FEF">
        <w:rPr>
          <w:i/>
          <w:color w:val="212121"/>
          <w:shd w:val="clear" w:color="auto" w:fill="FFFFFF"/>
        </w:rPr>
        <w:t>Structure and Function of a Lysine Methyltransferase Implicated in Bacterial Pathogenesis</w:t>
      </w:r>
    </w:p>
    <w:p w14:paraId="708B7937" w14:textId="77777777" w:rsidR="00AB59BE" w:rsidRDefault="00AB59BE" w:rsidP="00067FEF">
      <w:pPr>
        <w:pStyle w:val="BodyText"/>
        <w:rPr>
          <w:b/>
          <w:sz w:val="22"/>
        </w:rPr>
      </w:pPr>
    </w:p>
    <w:p w14:paraId="65C645DA" w14:textId="77777777" w:rsidR="00552D73" w:rsidRDefault="00552D73" w:rsidP="00067FEF">
      <w:pPr>
        <w:pStyle w:val="BodyText"/>
        <w:rPr>
          <w:b/>
          <w:sz w:val="23"/>
        </w:rPr>
      </w:pPr>
    </w:p>
    <w:p w14:paraId="0E9902DE" w14:textId="77777777" w:rsidR="00AB59BE" w:rsidRDefault="003C34B0" w:rsidP="00067FEF">
      <w:pPr>
        <w:pStyle w:val="BodyText"/>
        <w:ind w:left="2680"/>
      </w:pPr>
      <w:r>
        <w:rPr>
          <w:w w:val="105"/>
        </w:rPr>
        <w:t>15 min break</w:t>
      </w:r>
    </w:p>
    <w:p w14:paraId="1F0FB007" w14:textId="77777777" w:rsidR="00AB59BE" w:rsidRDefault="00AB59BE" w:rsidP="00067FEF">
      <w:pPr>
        <w:pStyle w:val="BodyText"/>
        <w:rPr>
          <w:sz w:val="22"/>
        </w:rPr>
      </w:pPr>
    </w:p>
    <w:p w14:paraId="0272B895" w14:textId="77777777" w:rsidR="00552D73" w:rsidRDefault="00552D73" w:rsidP="00067FEF">
      <w:pPr>
        <w:pStyle w:val="BodyText"/>
        <w:rPr>
          <w:sz w:val="22"/>
        </w:rPr>
      </w:pPr>
    </w:p>
    <w:p w14:paraId="37E0CAEB" w14:textId="560BB872" w:rsidR="00AB59BE" w:rsidRDefault="001F5BF6" w:rsidP="00067FEF">
      <w:pPr>
        <w:pStyle w:val="BodyText"/>
        <w:tabs>
          <w:tab w:val="left" w:pos="2679"/>
        </w:tabs>
        <w:ind w:left="2680" w:right="1065" w:hanging="2160"/>
        <w:rPr>
          <w:b/>
          <w:w w:val="105"/>
        </w:rPr>
      </w:pPr>
      <w:r>
        <w:rPr>
          <w:w w:val="105"/>
        </w:rPr>
        <w:t>9</w:t>
      </w:r>
      <w:r w:rsidR="003C34B0">
        <w:rPr>
          <w:w w:val="105"/>
        </w:rPr>
        <w:t>:</w:t>
      </w:r>
      <w:r>
        <w:rPr>
          <w:w w:val="105"/>
        </w:rPr>
        <w:t>30</w:t>
      </w:r>
      <w:r w:rsidR="003C34B0">
        <w:rPr>
          <w:w w:val="105"/>
        </w:rPr>
        <w:t>-1</w:t>
      </w:r>
      <w:r>
        <w:rPr>
          <w:w w:val="105"/>
        </w:rPr>
        <w:t>0</w:t>
      </w:r>
      <w:r w:rsidR="003C34B0">
        <w:rPr>
          <w:w w:val="105"/>
        </w:rPr>
        <w:t>:</w:t>
      </w:r>
      <w:r>
        <w:rPr>
          <w:w w:val="105"/>
        </w:rPr>
        <w:t>15</w:t>
      </w:r>
      <w:r w:rsidR="003C34B0">
        <w:rPr>
          <w:spacing w:val="-3"/>
          <w:w w:val="105"/>
        </w:rPr>
        <w:t xml:space="preserve"> </w:t>
      </w:r>
      <w:r w:rsidR="003C34B0">
        <w:rPr>
          <w:w w:val="105"/>
        </w:rPr>
        <w:t>am</w:t>
      </w:r>
      <w:r w:rsidR="003C34B0">
        <w:rPr>
          <w:w w:val="105"/>
        </w:rPr>
        <w:tab/>
      </w:r>
      <w:proofErr w:type="spellStart"/>
      <w:r w:rsidR="002C1940" w:rsidRPr="002C1940">
        <w:rPr>
          <w:b/>
          <w:w w:val="105"/>
        </w:rPr>
        <w:t>Xiaodong</w:t>
      </w:r>
      <w:proofErr w:type="spellEnd"/>
      <w:r w:rsidR="002C1940" w:rsidRPr="002C1940">
        <w:rPr>
          <w:b/>
          <w:w w:val="105"/>
        </w:rPr>
        <w:t xml:space="preserve"> Cheng</w:t>
      </w:r>
    </w:p>
    <w:p w14:paraId="63311424" w14:textId="32EBF988" w:rsidR="004E6E7A" w:rsidRPr="004E6E7A" w:rsidRDefault="004E6E7A" w:rsidP="00067FEF">
      <w:pPr>
        <w:pStyle w:val="BodyText"/>
        <w:tabs>
          <w:tab w:val="left" w:pos="2679"/>
        </w:tabs>
        <w:ind w:left="2680" w:right="1065" w:hanging="2160"/>
        <w:rPr>
          <w:i/>
        </w:rPr>
      </w:pPr>
      <w:r>
        <w:rPr>
          <w:b/>
          <w:w w:val="105"/>
        </w:rPr>
        <w:tab/>
      </w:r>
      <w:r w:rsidRPr="004E6E7A">
        <w:rPr>
          <w:i/>
          <w:w w:val="105"/>
        </w:rPr>
        <w:t>DNA adenine methylation</w:t>
      </w:r>
    </w:p>
    <w:p w14:paraId="45D5730F" w14:textId="77777777" w:rsidR="00AB59BE" w:rsidRDefault="00AB59BE" w:rsidP="00067FEF">
      <w:pPr>
        <w:pStyle w:val="BodyText"/>
        <w:rPr>
          <w:b/>
          <w:sz w:val="23"/>
        </w:rPr>
      </w:pPr>
    </w:p>
    <w:p w14:paraId="28ABF08D" w14:textId="18328187" w:rsidR="00AB59BE" w:rsidRDefault="003C34B0" w:rsidP="00067FEF">
      <w:pPr>
        <w:pStyle w:val="BodyText"/>
        <w:tabs>
          <w:tab w:val="left" w:pos="2679"/>
        </w:tabs>
        <w:ind w:left="2680" w:right="1039" w:hanging="2160"/>
        <w:rPr>
          <w:b/>
          <w:w w:val="105"/>
        </w:rPr>
      </w:pPr>
      <w:r>
        <w:rPr>
          <w:w w:val="105"/>
        </w:rPr>
        <w:t>1</w:t>
      </w:r>
      <w:r w:rsidR="001F5BF6">
        <w:rPr>
          <w:w w:val="105"/>
        </w:rPr>
        <w:t>0</w:t>
      </w:r>
      <w:r>
        <w:rPr>
          <w:w w:val="105"/>
        </w:rPr>
        <w:t>:</w:t>
      </w:r>
      <w:r w:rsidR="001F5BF6">
        <w:rPr>
          <w:w w:val="105"/>
        </w:rPr>
        <w:t>1</w:t>
      </w:r>
      <w:r>
        <w:rPr>
          <w:w w:val="105"/>
        </w:rPr>
        <w:t>0-11:</w:t>
      </w:r>
      <w:r w:rsidR="001F5BF6">
        <w:rPr>
          <w:w w:val="105"/>
        </w:rPr>
        <w:t>00</w:t>
      </w:r>
      <w:r>
        <w:rPr>
          <w:spacing w:val="-3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</w:r>
      <w:r w:rsidR="005C7225" w:rsidRPr="00752A03">
        <w:rPr>
          <w:b/>
          <w:w w:val="105"/>
        </w:rPr>
        <w:t>Adrian Bracken</w:t>
      </w:r>
    </w:p>
    <w:p w14:paraId="649FCD04" w14:textId="5F47CF1C" w:rsidR="001F5BF6" w:rsidRPr="001F5BF6" w:rsidRDefault="001F5BF6" w:rsidP="00067FEF">
      <w:pPr>
        <w:pStyle w:val="BodyText"/>
        <w:tabs>
          <w:tab w:val="left" w:pos="2679"/>
        </w:tabs>
        <w:ind w:left="2680" w:right="1039" w:hanging="2160"/>
        <w:rPr>
          <w:i/>
        </w:rPr>
      </w:pPr>
      <w:r>
        <w:rPr>
          <w:b/>
          <w:w w:val="105"/>
        </w:rPr>
        <w:tab/>
      </w:r>
      <w:r w:rsidRPr="001F5BF6">
        <w:rPr>
          <w:i/>
          <w:w w:val="105"/>
        </w:rPr>
        <w:t>TBD</w:t>
      </w:r>
    </w:p>
    <w:p w14:paraId="67380C7D" w14:textId="77777777" w:rsidR="00AB59BE" w:rsidRDefault="00AB59BE" w:rsidP="00067FEF">
      <w:pPr>
        <w:pStyle w:val="BodyText"/>
        <w:rPr>
          <w:b/>
          <w:sz w:val="24"/>
        </w:rPr>
      </w:pPr>
    </w:p>
    <w:p w14:paraId="6C440B3F" w14:textId="77777777" w:rsidR="00AB59BE" w:rsidRDefault="00AB59BE" w:rsidP="00067FEF">
      <w:pPr>
        <w:pStyle w:val="BodyText"/>
        <w:rPr>
          <w:b/>
          <w:sz w:val="20"/>
        </w:rPr>
      </w:pPr>
    </w:p>
    <w:p w14:paraId="0970690D" w14:textId="77777777" w:rsidR="00AB59BE" w:rsidRDefault="003C34B0" w:rsidP="00067FEF">
      <w:pPr>
        <w:pStyle w:val="BodyText"/>
        <w:ind w:left="2680"/>
      </w:pPr>
      <w:r>
        <w:rPr>
          <w:w w:val="105"/>
        </w:rPr>
        <w:t>Lunch on your own</w:t>
      </w:r>
    </w:p>
    <w:p w14:paraId="387AC042" w14:textId="77777777" w:rsidR="00AB59BE" w:rsidRDefault="00AB59BE" w:rsidP="00067FEF">
      <w:pPr>
        <w:pStyle w:val="BodyText"/>
        <w:rPr>
          <w:sz w:val="24"/>
        </w:rPr>
      </w:pPr>
    </w:p>
    <w:p w14:paraId="582E8814" w14:textId="77777777" w:rsidR="00AB59BE" w:rsidRDefault="00AB59BE" w:rsidP="00067FEF">
      <w:pPr>
        <w:pStyle w:val="BodyText"/>
        <w:rPr>
          <w:sz w:val="20"/>
        </w:rPr>
      </w:pPr>
    </w:p>
    <w:p w14:paraId="0C275AE2" w14:textId="77777777" w:rsidR="00AB59BE" w:rsidRDefault="003C34B0" w:rsidP="00067FEF">
      <w:pPr>
        <w:pStyle w:val="BodyText"/>
        <w:tabs>
          <w:tab w:val="left" w:pos="2679"/>
        </w:tabs>
        <w:ind w:left="2680" w:right="1946" w:hanging="2160"/>
        <w:rPr>
          <w:b/>
          <w:w w:val="105"/>
        </w:rPr>
      </w:pPr>
      <w:r>
        <w:rPr>
          <w:w w:val="105"/>
        </w:rPr>
        <w:t>2:00-2:45</w:t>
      </w:r>
      <w:r>
        <w:rPr>
          <w:spacing w:val="-4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r w:rsidR="002C1940" w:rsidRPr="002C1940">
        <w:rPr>
          <w:b/>
          <w:w w:val="105"/>
        </w:rPr>
        <w:t>Greg Wang</w:t>
      </w:r>
    </w:p>
    <w:p w14:paraId="0792B9D4" w14:textId="7797CB11" w:rsidR="00171E76" w:rsidRPr="00171E76" w:rsidRDefault="00171E76" w:rsidP="00067FEF">
      <w:pPr>
        <w:pStyle w:val="BodyText"/>
        <w:tabs>
          <w:tab w:val="left" w:pos="2679"/>
        </w:tabs>
        <w:ind w:left="2680" w:right="1946" w:hanging="2160"/>
        <w:rPr>
          <w:i/>
        </w:rPr>
      </w:pPr>
      <w:r>
        <w:rPr>
          <w:b/>
          <w:w w:val="105"/>
        </w:rPr>
        <w:tab/>
      </w:r>
      <w:r w:rsidRPr="00171E76">
        <w:rPr>
          <w:i/>
          <w:w w:val="105"/>
        </w:rPr>
        <w:t>Reading and Writing Epigenomes by Methyltransferase</w:t>
      </w:r>
    </w:p>
    <w:p w14:paraId="5CD64DFE" w14:textId="77777777" w:rsidR="00AB59BE" w:rsidRDefault="00AB59BE" w:rsidP="00067FEF">
      <w:pPr>
        <w:pStyle w:val="BodyText"/>
        <w:rPr>
          <w:b/>
          <w:sz w:val="22"/>
        </w:rPr>
      </w:pPr>
    </w:p>
    <w:p w14:paraId="247AE477" w14:textId="77777777" w:rsidR="00AB59BE" w:rsidRDefault="003C34B0" w:rsidP="00067FEF">
      <w:pPr>
        <w:pStyle w:val="BodyText"/>
        <w:tabs>
          <w:tab w:val="left" w:pos="2679"/>
        </w:tabs>
        <w:ind w:left="2680" w:right="1333" w:hanging="2160"/>
        <w:rPr>
          <w:b/>
          <w:w w:val="105"/>
        </w:rPr>
      </w:pPr>
      <w:r>
        <w:rPr>
          <w:w w:val="105"/>
        </w:rPr>
        <w:t>2:45-3:30</w:t>
      </w:r>
      <w:r>
        <w:rPr>
          <w:spacing w:val="-4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r w:rsidR="002C1940" w:rsidRPr="002C1940">
        <w:rPr>
          <w:b/>
          <w:w w:val="105"/>
        </w:rPr>
        <w:t xml:space="preserve">Alex </w:t>
      </w:r>
      <w:proofErr w:type="spellStart"/>
      <w:r w:rsidR="002C1940" w:rsidRPr="002C1940">
        <w:rPr>
          <w:b/>
          <w:w w:val="105"/>
        </w:rPr>
        <w:t>Ruthenburg</w:t>
      </w:r>
      <w:proofErr w:type="spellEnd"/>
    </w:p>
    <w:p w14:paraId="60E16140" w14:textId="20244544" w:rsidR="001F5BF6" w:rsidRPr="001F5BF6" w:rsidRDefault="001F5BF6" w:rsidP="00067FEF">
      <w:pPr>
        <w:pStyle w:val="BodyText"/>
        <w:tabs>
          <w:tab w:val="left" w:pos="2679"/>
        </w:tabs>
        <w:ind w:left="2680" w:right="1333" w:hanging="2160"/>
        <w:rPr>
          <w:i/>
        </w:rPr>
      </w:pPr>
      <w:r>
        <w:rPr>
          <w:b/>
          <w:w w:val="105"/>
        </w:rPr>
        <w:tab/>
      </w:r>
      <w:r w:rsidRPr="001F5BF6">
        <w:rPr>
          <w:i/>
          <w:w w:val="105"/>
        </w:rPr>
        <w:t>TBD</w:t>
      </w:r>
    </w:p>
    <w:p w14:paraId="199B5EE2" w14:textId="77777777" w:rsidR="00AB59BE" w:rsidRDefault="00AB59BE" w:rsidP="00067FEF">
      <w:pPr>
        <w:pStyle w:val="BodyText"/>
        <w:rPr>
          <w:b/>
          <w:sz w:val="22"/>
        </w:rPr>
      </w:pPr>
    </w:p>
    <w:p w14:paraId="061FCD53" w14:textId="77777777" w:rsidR="00552D73" w:rsidRDefault="00552D73" w:rsidP="00067FEF">
      <w:pPr>
        <w:pStyle w:val="BodyText"/>
        <w:rPr>
          <w:b/>
          <w:sz w:val="22"/>
        </w:rPr>
      </w:pPr>
    </w:p>
    <w:p w14:paraId="7893B9AC" w14:textId="77777777" w:rsidR="00AB59BE" w:rsidRDefault="003C34B0" w:rsidP="00067FEF">
      <w:pPr>
        <w:pStyle w:val="BodyText"/>
        <w:ind w:left="2680"/>
      </w:pPr>
      <w:r>
        <w:rPr>
          <w:w w:val="105"/>
        </w:rPr>
        <w:t>15 min break</w:t>
      </w:r>
    </w:p>
    <w:p w14:paraId="5646F6D1" w14:textId="77777777" w:rsidR="00AB59BE" w:rsidRDefault="00AB59BE" w:rsidP="00067FEF">
      <w:pPr>
        <w:pStyle w:val="BodyText"/>
        <w:rPr>
          <w:sz w:val="22"/>
        </w:rPr>
      </w:pPr>
    </w:p>
    <w:p w14:paraId="0D14AE8B" w14:textId="77777777" w:rsidR="00552D73" w:rsidRDefault="00552D73" w:rsidP="00067FEF">
      <w:pPr>
        <w:pStyle w:val="BodyText"/>
        <w:rPr>
          <w:sz w:val="22"/>
        </w:rPr>
      </w:pPr>
    </w:p>
    <w:p w14:paraId="7B778929" w14:textId="70B34D45" w:rsidR="002C1940" w:rsidRDefault="002C1940" w:rsidP="00067FEF">
      <w:pPr>
        <w:pStyle w:val="BodyText"/>
        <w:tabs>
          <w:tab w:val="left" w:pos="2679"/>
        </w:tabs>
        <w:ind w:left="520"/>
        <w:rPr>
          <w:b/>
          <w:w w:val="105"/>
        </w:rPr>
      </w:pPr>
      <w:r>
        <w:rPr>
          <w:w w:val="105"/>
        </w:rPr>
        <w:t>3:45-4:30</w:t>
      </w:r>
      <w:r>
        <w:rPr>
          <w:spacing w:val="-4"/>
          <w:w w:val="105"/>
        </w:rPr>
        <w:t xml:space="preserve"> </w:t>
      </w:r>
      <w:r>
        <w:rPr>
          <w:w w:val="105"/>
        </w:rPr>
        <w:t>pm</w:t>
      </w:r>
      <w:r>
        <w:rPr>
          <w:w w:val="105"/>
        </w:rPr>
        <w:tab/>
      </w:r>
      <w:r>
        <w:rPr>
          <w:b/>
          <w:w w:val="105"/>
        </w:rPr>
        <w:t>Ming-</w:t>
      </w:r>
      <w:r w:rsidR="005D2DB0">
        <w:rPr>
          <w:b/>
          <w:w w:val="105"/>
        </w:rPr>
        <w:t>M</w:t>
      </w:r>
      <w:r>
        <w:rPr>
          <w:b/>
          <w:w w:val="105"/>
        </w:rPr>
        <w:t>ing Zhou</w:t>
      </w:r>
    </w:p>
    <w:p w14:paraId="2A81FB53" w14:textId="4DC0EF06" w:rsidR="001F5BF6" w:rsidRPr="001F5BF6" w:rsidRDefault="001F5BF6" w:rsidP="00067FEF">
      <w:pPr>
        <w:pStyle w:val="BodyText"/>
        <w:tabs>
          <w:tab w:val="left" w:pos="2679"/>
        </w:tabs>
        <w:ind w:left="520"/>
        <w:rPr>
          <w:i/>
        </w:rPr>
      </w:pPr>
      <w:r>
        <w:rPr>
          <w:b/>
          <w:w w:val="105"/>
        </w:rPr>
        <w:tab/>
      </w:r>
      <w:r w:rsidRPr="001F5BF6">
        <w:rPr>
          <w:i/>
          <w:w w:val="105"/>
        </w:rPr>
        <w:t>TBD</w:t>
      </w:r>
    </w:p>
    <w:p w14:paraId="33D5F6E9" w14:textId="77777777" w:rsidR="002C1940" w:rsidRDefault="002C1940" w:rsidP="00067FEF">
      <w:pPr>
        <w:pStyle w:val="BodyText"/>
        <w:tabs>
          <w:tab w:val="left" w:pos="2679"/>
        </w:tabs>
        <w:ind w:left="520"/>
        <w:rPr>
          <w:w w:val="105"/>
        </w:rPr>
      </w:pPr>
    </w:p>
    <w:p w14:paraId="326E1CCA" w14:textId="6D15571E" w:rsidR="00AB59BE" w:rsidRDefault="002C1940" w:rsidP="00067FEF">
      <w:pPr>
        <w:pStyle w:val="BodyText"/>
        <w:tabs>
          <w:tab w:val="left" w:pos="2679"/>
        </w:tabs>
        <w:ind w:left="520"/>
        <w:rPr>
          <w:b/>
          <w:w w:val="105"/>
        </w:rPr>
      </w:pPr>
      <w:r>
        <w:rPr>
          <w:w w:val="105"/>
        </w:rPr>
        <w:t>4</w:t>
      </w:r>
      <w:r w:rsidR="003C34B0">
        <w:rPr>
          <w:w w:val="105"/>
        </w:rPr>
        <w:t>:</w:t>
      </w:r>
      <w:r>
        <w:rPr>
          <w:w w:val="105"/>
        </w:rPr>
        <w:t>30</w:t>
      </w:r>
      <w:r w:rsidR="003C34B0">
        <w:rPr>
          <w:w w:val="105"/>
        </w:rPr>
        <w:t>-</w:t>
      </w:r>
      <w:r>
        <w:rPr>
          <w:w w:val="105"/>
        </w:rPr>
        <w:t>5</w:t>
      </w:r>
      <w:r w:rsidR="003C34B0">
        <w:rPr>
          <w:w w:val="105"/>
        </w:rPr>
        <w:t>:</w:t>
      </w:r>
      <w:r>
        <w:rPr>
          <w:w w:val="105"/>
        </w:rPr>
        <w:t>15</w:t>
      </w:r>
      <w:r w:rsidR="003C34B0">
        <w:rPr>
          <w:spacing w:val="-4"/>
          <w:w w:val="105"/>
        </w:rPr>
        <w:t xml:space="preserve"> </w:t>
      </w:r>
      <w:r w:rsidR="003C34B0">
        <w:rPr>
          <w:w w:val="105"/>
        </w:rPr>
        <w:t>pm</w:t>
      </w:r>
      <w:r w:rsidR="003C34B0">
        <w:rPr>
          <w:w w:val="105"/>
        </w:rPr>
        <w:tab/>
      </w:r>
      <w:r w:rsidR="005D2DB0" w:rsidRPr="00271E3A">
        <w:rPr>
          <w:b/>
          <w:w w:val="105"/>
        </w:rPr>
        <w:t xml:space="preserve">Tatiana </w:t>
      </w:r>
      <w:proofErr w:type="spellStart"/>
      <w:r w:rsidR="005D2DB0" w:rsidRPr="00271E3A">
        <w:rPr>
          <w:b/>
          <w:w w:val="105"/>
        </w:rPr>
        <w:t>Kutateladze</w:t>
      </w:r>
      <w:proofErr w:type="spellEnd"/>
    </w:p>
    <w:p w14:paraId="2BBF26FF" w14:textId="5F8E49C3" w:rsidR="001F5BF6" w:rsidRPr="001F5BF6" w:rsidRDefault="001F5BF6" w:rsidP="00067FEF">
      <w:pPr>
        <w:pStyle w:val="BodyText"/>
        <w:tabs>
          <w:tab w:val="left" w:pos="2679"/>
        </w:tabs>
        <w:ind w:left="520"/>
        <w:rPr>
          <w:i/>
        </w:rPr>
      </w:pPr>
      <w:r>
        <w:rPr>
          <w:b/>
          <w:w w:val="105"/>
        </w:rPr>
        <w:tab/>
      </w:r>
      <w:r w:rsidRPr="001F5BF6">
        <w:rPr>
          <w:i/>
          <w:w w:val="105"/>
        </w:rPr>
        <w:t>Mechanisms of Epigenetic Readers; Meeting Wrap-Up</w:t>
      </w:r>
    </w:p>
    <w:p w14:paraId="45534A8C" w14:textId="4A57F783" w:rsidR="00AB59BE" w:rsidRDefault="00AB59BE" w:rsidP="00067FEF">
      <w:pPr>
        <w:pStyle w:val="BodyText"/>
        <w:rPr>
          <w:b/>
          <w:sz w:val="24"/>
        </w:rPr>
      </w:pPr>
    </w:p>
    <w:p w14:paraId="275FBC8B" w14:textId="77777777" w:rsidR="00AB59BE" w:rsidRDefault="00AB59BE" w:rsidP="00067FEF">
      <w:pPr>
        <w:pStyle w:val="BodyText"/>
        <w:rPr>
          <w:b/>
          <w:sz w:val="23"/>
        </w:rPr>
      </w:pPr>
    </w:p>
    <w:p w14:paraId="1ED0F89D" w14:textId="45A8B27D" w:rsidR="00AB59BE" w:rsidRDefault="003C34B0" w:rsidP="00067FEF">
      <w:pPr>
        <w:pStyle w:val="BodyText"/>
        <w:tabs>
          <w:tab w:val="left" w:pos="2679"/>
        </w:tabs>
        <w:ind w:left="520"/>
      </w:pPr>
      <w:r>
        <w:rPr>
          <w:w w:val="105"/>
        </w:rPr>
        <w:t>Evening</w:t>
      </w:r>
      <w:r>
        <w:rPr>
          <w:w w:val="105"/>
        </w:rPr>
        <w:tab/>
      </w:r>
      <w:r w:rsidR="001F5BF6">
        <w:rPr>
          <w:w w:val="105"/>
        </w:rPr>
        <w:t>F</w:t>
      </w:r>
      <w:r>
        <w:rPr>
          <w:w w:val="105"/>
        </w:rPr>
        <w:t>ree time/dinner on your</w:t>
      </w:r>
      <w:r>
        <w:rPr>
          <w:spacing w:val="5"/>
          <w:w w:val="105"/>
        </w:rPr>
        <w:t xml:space="preserve"> </w:t>
      </w:r>
      <w:r>
        <w:rPr>
          <w:w w:val="105"/>
        </w:rPr>
        <w:t>own</w:t>
      </w:r>
    </w:p>
    <w:p w14:paraId="51DE69E3" w14:textId="77777777" w:rsidR="00AB59BE" w:rsidRDefault="00AB59BE" w:rsidP="00067FEF">
      <w:pPr>
        <w:sectPr w:rsidR="00AB59BE">
          <w:pgSz w:w="12240" w:h="15840"/>
          <w:pgMar w:top="1200" w:right="880" w:bottom="980" w:left="1280" w:header="962" w:footer="792" w:gutter="0"/>
          <w:cols w:space="720"/>
        </w:sectPr>
      </w:pPr>
    </w:p>
    <w:p w14:paraId="5C9114E9" w14:textId="77777777" w:rsidR="00AB59BE" w:rsidRDefault="00AB59BE" w:rsidP="00067FEF">
      <w:pPr>
        <w:pStyle w:val="BodyText"/>
        <w:rPr>
          <w:sz w:val="20"/>
        </w:rPr>
      </w:pPr>
    </w:p>
    <w:p w14:paraId="44DC1A9E" w14:textId="77777777" w:rsidR="00AB59BE" w:rsidRDefault="00AB59BE" w:rsidP="00067FEF">
      <w:pPr>
        <w:pStyle w:val="BodyText"/>
        <w:rPr>
          <w:sz w:val="25"/>
        </w:rPr>
      </w:pPr>
    </w:p>
    <w:p w14:paraId="4AF5EF6C" w14:textId="77777777" w:rsidR="00AB59BE" w:rsidRDefault="003C34B0" w:rsidP="00067FEF">
      <w:pPr>
        <w:ind w:left="520"/>
        <w:rPr>
          <w:b/>
          <w:sz w:val="24"/>
        </w:rPr>
      </w:pPr>
      <w:r>
        <w:rPr>
          <w:b/>
          <w:sz w:val="24"/>
          <w:u w:val="thick"/>
        </w:rPr>
        <w:t xml:space="preserve">Friday </w:t>
      </w:r>
      <w:r w:rsidR="00E371BA">
        <w:rPr>
          <w:b/>
          <w:sz w:val="24"/>
          <w:u w:val="thick"/>
        </w:rPr>
        <w:t>July 12, 2019</w:t>
      </w:r>
    </w:p>
    <w:p w14:paraId="57EEDBC6" w14:textId="77777777" w:rsidR="00AB59BE" w:rsidRDefault="00AB59BE" w:rsidP="00067FEF">
      <w:pPr>
        <w:pStyle w:val="BodyText"/>
        <w:rPr>
          <w:b/>
          <w:sz w:val="20"/>
        </w:rPr>
      </w:pPr>
    </w:p>
    <w:p w14:paraId="01721718" w14:textId="77777777" w:rsidR="00AB59BE" w:rsidRDefault="00AB59BE" w:rsidP="00067FEF">
      <w:pPr>
        <w:pStyle w:val="BodyText"/>
        <w:rPr>
          <w:b/>
          <w:sz w:val="16"/>
        </w:rPr>
      </w:pPr>
    </w:p>
    <w:p w14:paraId="10ECB73B" w14:textId="77777777" w:rsidR="00AB59BE" w:rsidRDefault="003C34B0" w:rsidP="00067FEF">
      <w:pPr>
        <w:pStyle w:val="BodyText"/>
        <w:tabs>
          <w:tab w:val="left" w:pos="2679"/>
        </w:tabs>
        <w:ind w:left="520"/>
      </w:pPr>
      <w:r>
        <w:rPr>
          <w:w w:val="105"/>
        </w:rPr>
        <w:t>8:00-9:00</w:t>
      </w:r>
      <w:r>
        <w:rPr>
          <w:spacing w:val="-3"/>
          <w:w w:val="105"/>
        </w:rPr>
        <w:t xml:space="preserve"> </w:t>
      </w:r>
      <w:r>
        <w:rPr>
          <w:w w:val="105"/>
        </w:rPr>
        <w:t>am</w:t>
      </w:r>
      <w:r>
        <w:rPr>
          <w:w w:val="105"/>
        </w:rPr>
        <w:tab/>
        <w:t>Breakfast at TSRC</w:t>
      </w:r>
    </w:p>
    <w:p w14:paraId="643E1F29" w14:textId="77777777" w:rsidR="00AB59BE" w:rsidRDefault="00AB59BE" w:rsidP="00067FEF">
      <w:pPr>
        <w:pStyle w:val="BodyText"/>
        <w:rPr>
          <w:sz w:val="24"/>
        </w:rPr>
      </w:pPr>
    </w:p>
    <w:p w14:paraId="3E3E4D3C" w14:textId="77777777" w:rsidR="00AB59BE" w:rsidRDefault="00AB59BE" w:rsidP="00067FEF">
      <w:pPr>
        <w:pStyle w:val="BodyText"/>
        <w:rPr>
          <w:sz w:val="24"/>
        </w:rPr>
      </w:pPr>
    </w:p>
    <w:p w14:paraId="7725D727" w14:textId="77777777" w:rsidR="00AB59BE" w:rsidRDefault="003C34B0" w:rsidP="00067FEF">
      <w:pPr>
        <w:tabs>
          <w:tab w:val="left" w:pos="2679"/>
        </w:tabs>
        <w:ind w:left="520"/>
        <w:rPr>
          <w:b/>
          <w:sz w:val="24"/>
        </w:rPr>
      </w:pPr>
      <w:r>
        <w:rPr>
          <w:sz w:val="21"/>
        </w:rPr>
        <w:tab/>
      </w:r>
      <w:r w:rsidR="00E371BA">
        <w:rPr>
          <w:b/>
          <w:sz w:val="24"/>
        </w:rPr>
        <w:t>Departures</w:t>
      </w:r>
    </w:p>
    <w:p w14:paraId="01BBE3A4" w14:textId="77777777" w:rsidR="00AB59BE" w:rsidRDefault="00AB59BE" w:rsidP="00067FEF">
      <w:pPr>
        <w:pStyle w:val="BodyText"/>
        <w:ind w:left="2680"/>
      </w:pPr>
    </w:p>
    <w:p w14:paraId="2018B06B" w14:textId="77777777" w:rsidR="00AB59BE" w:rsidRDefault="00AB59BE" w:rsidP="00067FEF">
      <w:pPr>
        <w:sectPr w:rsidR="00AB59BE">
          <w:pgSz w:w="12240" w:h="15840"/>
          <w:pgMar w:top="1200" w:right="880" w:bottom="980" w:left="1280" w:header="962" w:footer="792" w:gutter="0"/>
          <w:cols w:space="720"/>
        </w:sectPr>
      </w:pPr>
    </w:p>
    <w:p w14:paraId="6E34C84C" w14:textId="77777777" w:rsidR="00AB59BE" w:rsidRDefault="00AB59BE" w:rsidP="00067FEF">
      <w:pPr>
        <w:pStyle w:val="BodyText"/>
        <w:rPr>
          <w:sz w:val="22"/>
        </w:rPr>
      </w:pPr>
    </w:p>
    <w:p w14:paraId="79F4EAC4" w14:textId="77777777" w:rsidR="00AB59BE" w:rsidRDefault="003C34B0" w:rsidP="00067FEF">
      <w:pPr>
        <w:pStyle w:val="Heading1"/>
        <w:spacing w:before="0"/>
        <w:ind w:left="1804" w:right="2203"/>
        <w:jc w:val="center"/>
      </w:pPr>
      <w:r>
        <w:t>Participants</w:t>
      </w:r>
    </w:p>
    <w:p w14:paraId="43DF556B" w14:textId="77777777" w:rsidR="00AB59BE" w:rsidRDefault="00AB59BE" w:rsidP="00067FEF">
      <w:pPr>
        <w:pStyle w:val="BodyText"/>
        <w:rPr>
          <w:b/>
          <w:sz w:val="20"/>
        </w:rPr>
      </w:pPr>
    </w:p>
    <w:p w14:paraId="69DCB938" w14:textId="77777777" w:rsidR="00AB59BE" w:rsidRDefault="00AB59BE" w:rsidP="00067FEF">
      <w:pPr>
        <w:pStyle w:val="BodyText"/>
        <w:rPr>
          <w:b/>
          <w:sz w:val="23"/>
        </w:rPr>
      </w:pPr>
    </w:p>
    <w:tbl>
      <w:tblPr>
        <w:tblW w:w="5425" w:type="dxa"/>
        <w:tblInd w:w="108" w:type="dxa"/>
        <w:tblLook w:val="04A0" w:firstRow="1" w:lastRow="0" w:firstColumn="1" w:lastColumn="0" w:noHBand="0" w:noVBand="1"/>
      </w:tblPr>
      <w:tblGrid>
        <w:gridCol w:w="2970"/>
        <w:gridCol w:w="3753"/>
      </w:tblGrid>
      <w:tr w:rsidR="00220B3E" w:rsidRPr="00220B3E" w14:paraId="69A961C4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80E5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Adrian Bracken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AC15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brackea@tcd.ie</w:t>
            </w:r>
          </w:p>
        </w:tc>
      </w:tr>
      <w:tr w:rsidR="00220B3E" w:rsidRPr="00220B3E" w14:paraId="479AEF65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88A0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0B3E">
              <w:rPr>
                <w:rFonts w:ascii="Calibri" w:eastAsia="Times New Roman" w:hAnsi="Calibri" w:cs="Times New Roman"/>
                <w:color w:val="000000"/>
              </w:rPr>
              <w:t>Alea</w:t>
            </w:r>
            <w:proofErr w:type="spellEnd"/>
            <w:r w:rsidRPr="00220B3E">
              <w:rPr>
                <w:rFonts w:ascii="Calibri" w:eastAsia="Times New Roman" w:hAnsi="Calibri" w:cs="Times New Roman"/>
                <w:color w:val="000000"/>
              </w:rPr>
              <w:t xml:space="preserve"> Mills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3599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mills@cshl.edu</w:t>
            </w:r>
          </w:p>
        </w:tc>
      </w:tr>
      <w:tr w:rsidR="00220B3E" w:rsidRPr="00220B3E" w14:paraId="0E3C21FD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D41A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 xml:space="preserve">Alex </w:t>
            </w:r>
            <w:proofErr w:type="spellStart"/>
            <w:r w:rsidRPr="00220B3E">
              <w:rPr>
                <w:rFonts w:ascii="Calibri" w:eastAsia="Times New Roman" w:hAnsi="Calibri" w:cs="Times New Roman"/>
                <w:color w:val="000000"/>
              </w:rPr>
              <w:t>Ruthenburg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BE31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aruthenburg@uchicago.edu</w:t>
            </w:r>
          </w:p>
        </w:tc>
      </w:tr>
      <w:tr w:rsidR="00220B3E" w:rsidRPr="00220B3E" w14:paraId="7BD7E733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A5A0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 xml:space="preserve">Cheryl </w:t>
            </w:r>
            <w:proofErr w:type="spellStart"/>
            <w:r w:rsidRPr="00220B3E">
              <w:rPr>
                <w:rFonts w:ascii="Calibri" w:eastAsia="Times New Roman" w:hAnsi="Calibri" w:cs="Times New Roman"/>
                <w:color w:val="000000"/>
              </w:rPr>
              <w:t>Arrowsmith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C63D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cheryl.arrowsmith@uhnresearch.ca</w:t>
            </w:r>
          </w:p>
        </w:tc>
      </w:tr>
      <w:tr w:rsidR="00220B3E" w:rsidRPr="00220B3E" w14:paraId="22B68A5E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95F3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Danica Fujimori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6005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danica.fujimori@ucsf.edu</w:t>
            </w:r>
          </w:p>
        </w:tc>
      </w:tr>
      <w:tr w:rsidR="00220B3E" w:rsidRPr="00220B3E" w14:paraId="74478CE0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F703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Dong Wang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1723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dongwang@ucsd.edu</w:t>
            </w:r>
          </w:p>
        </w:tc>
      </w:tr>
      <w:tr w:rsidR="00220B3E" w:rsidRPr="00220B3E" w14:paraId="2EA551FC" w14:textId="77777777" w:rsidTr="00220B3E">
        <w:trPr>
          <w:trHeight w:val="37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748B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Erin Green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EC68" w14:textId="77777777" w:rsidR="00220B3E" w:rsidRPr="00423E43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423E43">
              <w:rPr>
                <w:rFonts w:ascii="Calibri" w:eastAsia="Times New Roman" w:hAnsi="Calibri" w:cs="Times New Roman"/>
                <w:color w:val="000000"/>
              </w:rPr>
              <w:t>egreen@umbc.edu</w:t>
            </w:r>
          </w:p>
        </w:tc>
      </w:tr>
      <w:tr w:rsidR="00220B3E" w:rsidRPr="00220B3E" w14:paraId="386F1F6A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024C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George Zheng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D79B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yzheng@uga.edu</w:t>
            </w:r>
          </w:p>
        </w:tc>
      </w:tr>
      <w:tr w:rsidR="00220B3E" w:rsidRPr="00220B3E" w14:paraId="3CE70CC3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F1A3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Greg Wang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C2AC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greg_wang@med.unc.edu</w:t>
            </w:r>
          </w:p>
        </w:tc>
      </w:tr>
      <w:tr w:rsidR="00220B3E" w:rsidRPr="00220B3E" w14:paraId="54B5E285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6B3C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 xml:space="preserve">Hitoshi </w:t>
            </w:r>
            <w:proofErr w:type="spellStart"/>
            <w:r w:rsidRPr="00220B3E">
              <w:rPr>
                <w:rFonts w:ascii="Calibri" w:eastAsia="Times New Roman" w:hAnsi="Calibri" w:cs="Times New Roman"/>
                <w:color w:val="000000"/>
              </w:rPr>
              <w:t>Kurumizaka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A0D6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kurumizaka@iam.u-tokyo.ac.jp</w:t>
            </w:r>
          </w:p>
        </w:tc>
      </w:tr>
      <w:tr w:rsidR="00220B3E" w:rsidRPr="00220B3E" w14:paraId="2F3B2E65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EBAB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Hong Wen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F9C7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hong.wen@vai.org</w:t>
            </w:r>
          </w:p>
        </w:tc>
      </w:tr>
      <w:tr w:rsidR="00220B3E" w:rsidRPr="00220B3E" w14:paraId="2300E528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B023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Jacques Cote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E138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jacques.cote@crchudequebec.ulaval.ca</w:t>
            </w:r>
          </w:p>
        </w:tc>
      </w:tr>
      <w:tr w:rsidR="00220B3E" w:rsidRPr="00220B3E" w14:paraId="3B87BFFB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F1C4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 xml:space="preserve">Jian </w:t>
            </w:r>
            <w:proofErr w:type="spellStart"/>
            <w:r w:rsidRPr="00220B3E">
              <w:rPr>
                <w:rFonts w:ascii="Calibri" w:eastAsia="Times New Roman" w:hAnsi="Calibri" w:cs="Times New Roman"/>
                <w:color w:val="000000"/>
              </w:rPr>
              <w:t>Jin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DBEC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jian.jin@mssm.edu</w:t>
            </w:r>
          </w:p>
        </w:tc>
      </w:tr>
      <w:tr w:rsidR="00220B3E" w:rsidRPr="00220B3E" w14:paraId="7FE462A0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D274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Josh Black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96E9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</w:rPr>
            </w:pPr>
            <w:r w:rsidRPr="00220B3E">
              <w:rPr>
                <w:rFonts w:ascii="Calibri" w:eastAsia="Times New Roman" w:hAnsi="Calibri" w:cs="Times New Roman"/>
              </w:rPr>
              <w:t>joshua.c.black@ucdenver.edu</w:t>
            </w:r>
          </w:p>
        </w:tc>
      </w:tr>
      <w:tr w:rsidR="00220B3E" w:rsidRPr="00220B3E" w14:paraId="4CACAEF4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893C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Mark Bedford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BF68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mtbedford@mdanderson.org</w:t>
            </w:r>
          </w:p>
        </w:tc>
      </w:tr>
      <w:tr w:rsidR="00220B3E" w:rsidRPr="00220B3E" w14:paraId="45417030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ACFF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Ming-</w:t>
            </w:r>
            <w:proofErr w:type="spellStart"/>
            <w:r w:rsidRPr="00220B3E">
              <w:rPr>
                <w:rFonts w:ascii="Calibri" w:eastAsia="Times New Roman" w:hAnsi="Calibri" w:cs="Times New Roman"/>
                <w:color w:val="000000"/>
              </w:rPr>
              <w:t>ming</w:t>
            </w:r>
            <w:proofErr w:type="spellEnd"/>
            <w:r w:rsidRPr="00220B3E">
              <w:rPr>
                <w:rFonts w:ascii="Calibri" w:eastAsia="Times New Roman" w:hAnsi="Calibri" w:cs="Times New Roman"/>
                <w:color w:val="000000"/>
              </w:rPr>
              <w:t xml:space="preserve"> Zhou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6AC2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ming-ming.zhou@mssm.edu</w:t>
            </w:r>
          </w:p>
        </w:tc>
      </w:tr>
      <w:tr w:rsidR="00220B3E" w:rsidRPr="00220B3E" w14:paraId="59DA8066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C7DC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0B3E">
              <w:rPr>
                <w:rFonts w:ascii="Calibri" w:eastAsia="Times New Roman" w:hAnsi="Calibri" w:cs="Times New Roman"/>
                <w:color w:val="000000"/>
              </w:rPr>
              <w:t>Panagis</w:t>
            </w:r>
            <w:proofErr w:type="spellEnd"/>
            <w:r w:rsidRPr="00220B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20B3E">
              <w:rPr>
                <w:rFonts w:ascii="Calibri" w:eastAsia="Times New Roman" w:hAnsi="Calibri" w:cs="Times New Roman"/>
                <w:color w:val="000000"/>
              </w:rPr>
              <w:t>Fillippakopoulos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4EBD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panagis.filippakopoulos@sgc.ox.ac.uk</w:t>
            </w:r>
          </w:p>
        </w:tc>
      </w:tr>
      <w:tr w:rsidR="00220B3E" w:rsidRPr="00220B3E" w14:paraId="008D026D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BDCB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Paul Thompson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EE70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paul.thompson@umassmed.edu</w:t>
            </w:r>
          </w:p>
        </w:tc>
      </w:tr>
      <w:tr w:rsidR="00220B3E" w:rsidRPr="00220B3E" w14:paraId="55DF013F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CADE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 xml:space="preserve">Raymond </w:t>
            </w:r>
            <w:proofErr w:type="spellStart"/>
            <w:r w:rsidRPr="00220B3E">
              <w:rPr>
                <w:rFonts w:ascii="Calibri" w:eastAsia="Times New Roman" w:hAnsi="Calibri" w:cs="Times New Roman"/>
                <w:color w:val="000000"/>
              </w:rPr>
              <w:t>Trievel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8B1F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rtrievel@umich.edu</w:t>
            </w:r>
          </w:p>
        </w:tc>
      </w:tr>
      <w:tr w:rsidR="00220B3E" w:rsidRPr="00220B3E" w14:paraId="6BFFAA9F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B7AF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 xml:space="preserve">Ronen </w:t>
            </w:r>
            <w:proofErr w:type="spellStart"/>
            <w:r w:rsidRPr="00220B3E">
              <w:rPr>
                <w:rFonts w:ascii="Calibri" w:eastAsia="Times New Roman" w:hAnsi="Calibri" w:cs="Times New Roman"/>
                <w:color w:val="000000"/>
              </w:rPr>
              <w:t>Marmorstein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A0B3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marmor@upenn.edu</w:t>
            </w:r>
          </w:p>
        </w:tc>
      </w:tr>
      <w:tr w:rsidR="00220B3E" w:rsidRPr="00220B3E" w14:paraId="29FB5F25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8D6C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Scott Rothbart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4538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scott.rothbart@vai.org</w:t>
            </w:r>
          </w:p>
        </w:tc>
      </w:tr>
      <w:tr w:rsidR="00220B3E" w:rsidRPr="00220B3E" w14:paraId="342E3AB5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D434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 xml:space="preserve">Shannon </w:t>
            </w:r>
            <w:proofErr w:type="spellStart"/>
            <w:r w:rsidRPr="00220B3E">
              <w:rPr>
                <w:rFonts w:ascii="Calibri" w:eastAsia="Times New Roman" w:hAnsi="Calibri" w:cs="Times New Roman"/>
                <w:color w:val="000000"/>
              </w:rPr>
              <w:t>Lauberth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867E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</w:rPr>
            </w:pPr>
            <w:r w:rsidRPr="00220B3E">
              <w:rPr>
                <w:rFonts w:ascii="Calibri" w:eastAsia="Times New Roman" w:hAnsi="Calibri" w:cs="Times New Roman"/>
              </w:rPr>
              <w:t>slauberth@ucsd.edu</w:t>
            </w:r>
          </w:p>
        </w:tc>
      </w:tr>
      <w:tr w:rsidR="00220B3E" w:rsidRPr="00220B3E" w14:paraId="7562D4CF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0EAA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Steve Jacobsen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7297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jacobsen@ucla.edu</w:t>
            </w:r>
          </w:p>
        </w:tc>
      </w:tr>
      <w:tr w:rsidR="00220B3E" w:rsidRPr="00220B3E" w14:paraId="7F5017E7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EDC0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Tatiana Kutateladze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D5F6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tatiana.kutateladze@ucdenver.edu</w:t>
            </w:r>
          </w:p>
        </w:tc>
      </w:tr>
      <w:tr w:rsidR="00220B3E" w:rsidRPr="00220B3E" w14:paraId="482A9B91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FB72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0B3E">
              <w:rPr>
                <w:rFonts w:ascii="Calibri" w:eastAsia="Times New Roman" w:hAnsi="Calibri" w:cs="Times New Roman"/>
                <w:color w:val="000000"/>
              </w:rPr>
              <w:t>thomas</w:t>
            </w:r>
            <w:proofErr w:type="spellEnd"/>
            <w:r w:rsidRPr="00220B3E">
              <w:rPr>
                <w:rFonts w:ascii="Calibri" w:eastAsia="Times New Roman" w:hAnsi="Calibri" w:cs="Times New Roman"/>
                <w:color w:val="000000"/>
              </w:rPr>
              <w:t xml:space="preserve"> Schalch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0813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thomas.schalch@leicester.ac.uk</w:t>
            </w:r>
          </w:p>
        </w:tc>
      </w:tr>
      <w:tr w:rsidR="00220B3E" w:rsidRPr="00220B3E" w14:paraId="1EC8238B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DB46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0B3E">
              <w:rPr>
                <w:rFonts w:ascii="Calibri" w:eastAsia="Times New Roman" w:hAnsi="Calibri" w:cs="Times New Roman"/>
                <w:color w:val="000000"/>
              </w:rPr>
              <w:t>Xiaobing</w:t>
            </w:r>
            <w:proofErr w:type="spellEnd"/>
            <w:r w:rsidRPr="00220B3E">
              <w:rPr>
                <w:rFonts w:ascii="Calibri" w:eastAsia="Times New Roman" w:hAnsi="Calibri" w:cs="Times New Roman"/>
                <w:color w:val="000000"/>
              </w:rPr>
              <w:t xml:space="preserve"> Shi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DED9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xiaobing.shi@vai.org</w:t>
            </w:r>
          </w:p>
        </w:tc>
      </w:tr>
      <w:tr w:rsidR="00220B3E" w:rsidRPr="00220B3E" w14:paraId="6C50C692" w14:textId="77777777" w:rsidTr="00220B3E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56DF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0B3E">
              <w:rPr>
                <w:rFonts w:ascii="Calibri" w:eastAsia="Times New Roman" w:hAnsi="Calibri" w:cs="Times New Roman"/>
                <w:color w:val="000000"/>
              </w:rPr>
              <w:t>Xiaodong</w:t>
            </w:r>
            <w:proofErr w:type="spellEnd"/>
            <w:r w:rsidRPr="00220B3E">
              <w:rPr>
                <w:rFonts w:ascii="Calibri" w:eastAsia="Times New Roman" w:hAnsi="Calibri" w:cs="Times New Roman"/>
                <w:color w:val="000000"/>
              </w:rPr>
              <w:t xml:space="preserve"> Cheng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9EDF" w14:textId="77777777" w:rsidR="00220B3E" w:rsidRPr="00220B3E" w:rsidRDefault="00220B3E" w:rsidP="00067FE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220B3E">
              <w:rPr>
                <w:rFonts w:ascii="Calibri" w:eastAsia="Times New Roman" w:hAnsi="Calibri" w:cs="Times New Roman"/>
                <w:color w:val="000000"/>
              </w:rPr>
              <w:t>xcheng5@mdanderson.org</w:t>
            </w:r>
          </w:p>
        </w:tc>
      </w:tr>
    </w:tbl>
    <w:p w14:paraId="71DECF17" w14:textId="77777777" w:rsidR="003C34B0" w:rsidRDefault="003C34B0" w:rsidP="00067FEF"/>
    <w:sectPr w:rsidR="003C34B0">
      <w:pgSz w:w="12240" w:h="15840"/>
      <w:pgMar w:top="1200" w:right="880" w:bottom="980" w:left="1280" w:header="962" w:footer="7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146EC" w14:textId="77777777" w:rsidR="00CF09E9" w:rsidRDefault="00CF09E9">
      <w:r>
        <w:separator/>
      </w:r>
    </w:p>
  </w:endnote>
  <w:endnote w:type="continuationSeparator" w:id="0">
    <w:p w14:paraId="2B754869" w14:textId="77777777" w:rsidR="00CF09E9" w:rsidRDefault="00C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9E158" w14:textId="77777777" w:rsidR="00AB59BE" w:rsidRDefault="00D330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44" behindDoc="1" locked="0" layoutInCell="1" allowOverlap="1" wp14:anchorId="2E15323E" wp14:editId="7E35364F">
              <wp:simplePos x="0" y="0"/>
              <wp:positionH relativeFrom="page">
                <wp:posOffset>3823970</wp:posOffset>
              </wp:positionH>
              <wp:positionV relativeFrom="page">
                <wp:posOffset>9415780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9BA33" w14:textId="77777777" w:rsidR="00AB59BE" w:rsidRDefault="003C34B0">
                          <w:pPr>
                            <w:spacing w:before="20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407F">
                            <w:rPr>
                              <w:noProof/>
                              <w:w w:val="103"/>
                              <w:sz w:val="1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532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1pt;margin-top:741.4pt;width:9.5pt;height:13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" filled="f" stroked="f">
              <v:path arrowok="t"/>
              <v:textbox inset="0,0,0,0">
                <w:txbxContent>
                  <w:p w14:paraId="4269BA33" w14:textId="77777777" w:rsidR="00AB59BE" w:rsidRDefault="003C34B0">
                    <w:pPr>
                      <w:spacing w:before="20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5BF6">
                      <w:rPr>
                        <w:noProof/>
                        <w:w w:val="103"/>
                        <w:sz w:val="1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A1F4F" w14:textId="77777777" w:rsidR="00CF09E9" w:rsidRDefault="00CF09E9">
      <w:r>
        <w:separator/>
      </w:r>
    </w:p>
  </w:footnote>
  <w:footnote w:type="continuationSeparator" w:id="0">
    <w:p w14:paraId="40154DA5" w14:textId="77777777" w:rsidR="00CF09E9" w:rsidRDefault="00CF09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45A04" w14:textId="77777777" w:rsidR="00AB59BE" w:rsidRDefault="00D330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20" behindDoc="1" locked="0" layoutInCell="1" allowOverlap="1" wp14:anchorId="5BFF16C2" wp14:editId="6418FFAB">
              <wp:simplePos x="0" y="0"/>
              <wp:positionH relativeFrom="page">
                <wp:posOffset>2191385</wp:posOffset>
              </wp:positionH>
              <wp:positionV relativeFrom="page">
                <wp:posOffset>598170</wp:posOffset>
              </wp:positionV>
              <wp:extent cx="3388360" cy="1784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8836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160F8" w14:textId="77777777" w:rsidR="00AB59BE" w:rsidRDefault="003C34B0">
                          <w:pPr>
                            <w:spacing w:before="26"/>
                            <w:ind w:left="20"/>
                            <w:rPr>
                              <w:rFonts w:ascii="Calibri"/>
                              <w:b/>
                              <w:sz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19"/>
                            </w:rPr>
                            <w:t>201</w:t>
                          </w:r>
                          <w:r w:rsidR="00E371BA">
                            <w:rPr>
                              <w:rFonts w:ascii="Calibri"/>
                              <w:b/>
                              <w:w w:val="105"/>
                              <w:sz w:val="19"/>
                            </w:rPr>
                            <w:t>9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9"/>
                            </w:rPr>
                            <w:t xml:space="preserve"> Telluride Workshop on </w:t>
                          </w:r>
                          <w:r w:rsidR="00E371BA">
                            <w:rPr>
                              <w:rFonts w:ascii="Calibri"/>
                              <w:b/>
                              <w:w w:val="105"/>
                              <w:sz w:val="19"/>
                            </w:rPr>
                            <w:t>Epigenetic Mechanisms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F1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55pt;margin-top:47.1pt;width:266.8pt;height:14.0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VvngIAAJ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" filled="f" stroked="f">
              <v:path arrowok="t"/>
              <v:textbox inset="0,0,0,0">
                <w:txbxContent>
                  <w:p w14:paraId="5A7160F8" w14:textId="77777777" w:rsidR="00AB59BE" w:rsidRDefault="003C34B0">
                    <w:pPr>
                      <w:spacing w:before="26"/>
                      <w:ind w:left="20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9"/>
                      </w:rPr>
                      <w:t>201</w:t>
                    </w:r>
                    <w:r w:rsidR="00E371BA">
                      <w:rPr>
                        <w:rFonts w:ascii="Calibri"/>
                        <w:b/>
                        <w:w w:val="105"/>
                        <w:sz w:val="19"/>
                      </w:rPr>
                      <w:t>9</w:t>
                    </w:r>
                    <w:r>
                      <w:rPr>
                        <w:rFonts w:ascii="Calibri"/>
                        <w:b/>
                        <w:w w:val="105"/>
                        <w:sz w:val="19"/>
                      </w:rPr>
                      <w:t xml:space="preserve"> Telluride Workshop on </w:t>
                    </w:r>
                    <w:r w:rsidR="00E371BA">
                      <w:rPr>
                        <w:rFonts w:ascii="Calibri"/>
                        <w:b/>
                        <w:w w:val="105"/>
                        <w:sz w:val="19"/>
                      </w:rPr>
                      <w:t>Epigenetic Mechanisms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BE"/>
    <w:rsid w:val="00027DAD"/>
    <w:rsid w:val="00066C46"/>
    <w:rsid w:val="00067FEF"/>
    <w:rsid w:val="0008338E"/>
    <w:rsid w:val="00171E76"/>
    <w:rsid w:val="001B5874"/>
    <w:rsid w:val="001F5BF6"/>
    <w:rsid w:val="00220B3E"/>
    <w:rsid w:val="00271E3A"/>
    <w:rsid w:val="002C1940"/>
    <w:rsid w:val="002F0F1F"/>
    <w:rsid w:val="00301FF6"/>
    <w:rsid w:val="0032384A"/>
    <w:rsid w:val="003A37F4"/>
    <w:rsid w:val="003C34B0"/>
    <w:rsid w:val="003D3DED"/>
    <w:rsid w:val="00417487"/>
    <w:rsid w:val="00423262"/>
    <w:rsid w:val="00423E43"/>
    <w:rsid w:val="00481815"/>
    <w:rsid w:val="004E6E7A"/>
    <w:rsid w:val="00552D73"/>
    <w:rsid w:val="005C7225"/>
    <w:rsid w:val="005D2DB0"/>
    <w:rsid w:val="00672429"/>
    <w:rsid w:val="00752A03"/>
    <w:rsid w:val="007E09A6"/>
    <w:rsid w:val="0088644A"/>
    <w:rsid w:val="00942945"/>
    <w:rsid w:val="00991D2C"/>
    <w:rsid w:val="00A10CC4"/>
    <w:rsid w:val="00AA4F6F"/>
    <w:rsid w:val="00AB59BE"/>
    <w:rsid w:val="00B76336"/>
    <w:rsid w:val="00B9407F"/>
    <w:rsid w:val="00C904F8"/>
    <w:rsid w:val="00CF09E9"/>
    <w:rsid w:val="00D33047"/>
    <w:rsid w:val="00D62A48"/>
    <w:rsid w:val="00E029C0"/>
    <w:rsid w:val="00E22FD0"/>
    <w:rsid w:val="00E2360C"/>
    <w:rsid w:val="00E371BA"/>
    <w:rsid w:val="00ED78F5"/>
    <w:rsid w:val="00EE45A6"/>
    <w:rsid w:val="00F06691"/>
    <w:rsid w:val="00F519CC"/>
    <w:rsid w:val="00F523EA"/>
    <w:rsid w:val="00FA5F14"/>
    <w:rsid w:val="00F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27C70"/>
  <w15:docId w15:val="{FCD52BC7-9662-4F23-8B1A-7D59B2D8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520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92"/>
      <w:ind w:left="520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pPr>
      <w:spacing w:before="13"/>
      <w:ind w:left="2680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50"/>
    </w:pPr>
  </w:style>
  <w:style w:type="paragraph" w:styleId="Header">
    <w:name w:val="header"/>
    <w:basedOn w:val="Normal"/>
    <w:link w:val="HeaderChar"/>
    <w:uiPriority w:val="99"/>
    <w:unhideWhenUsed/>
    <w:rsid w:val="00E3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1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3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1B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4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757</Words>
  <Characters>3916</Characters>
  <Application>Microsoft Macintosh Word</Application>
  <DocSecurity>0</DocSecurity>
  <Lines>145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Telluride_2018_Program_v1.docx</vt:lpstr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Telluride_2018_Program_v1.docx</dc:title>
  <dc:creator>JCB</dc:creator>
  <cp:lastModifiedBy>Microsoft Office User</cp:lastModifiedBy>
  <cp:revision>2</cp:revision>
  <cp:lastPrinted>2019-05-07T15:14:00Z</cp:lastPrinted>
  <dcterms:created xsi:type="dcterms:W3CDTF">2019-07-01T16:57:00Z</dcterms:created>
  <dcterms:modified xsi:type="dcterms:W3CDTF">2019-07-01T16:57:00Z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Word</vt:lpwstr>
  </property>
  <property fmtid="{D5CDD505-2E9C-101B-9397-08002B2CF9AE}" pid="4" name="LastSaved">
    <vt:filetime>2019-04-30T00:00:00Z</vt:filetime>
  </property>
</Properties>
</file>